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280" w:rsidRPr="00D05280" w:rsidRDefault="00D05280" w:rsidP="00BA451E">
      <w:pPr>
        <w:shd w:val="clear" w:color="auto" w:fill="F8F8F8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8"/>
          <w:szCs w:val="28"/>
          <w:lang w:eastAsia="ru-RU"/>
        </w:rPr>
      </w:pPr>
      <w:r w:rsidRPr="00D05280">
        <w:rPr>
          <w:rFonts w:ascii="Tahoma" w:eastAsia="Times New Roman" w:hAnsi="Tahoma" w:cs="Tahoma"/>
          <w:b/>
          <w:bCs/>
          <w:color w:val="1B669D"/>
          <w:kern w:val="36"/>
          <w:sz w:val="28"/>
          <w:szCs w:val="28"/>
          <w:lang w:eastAsia="ru-RU"/>
        </w:rPr>
        <w:t>О правилах здорового питания для школьников</w:t>
      </w:r>
    </w:p>
    <w:p w:rsidR="00D05280" w:rsidRPr="00D05280" w:rsidRDefault="00D05280" w:rsidP="00D05280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4"/>
          <w:szCs w:val="24"/>
          <w:lang w:eastAsia="ru-RU"/>
        </w:rPr>
      </w:pPr>
    </w:p>
    <w:p w:rsidR="00D05280" w:rsidRPr="00BA451E" w:rsidRDefault="00D05280" w:rsidP="00D0528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BA451E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1. Питайтесь каждый день вместе с одноклассниками в школьной столовой</w:t>
      </w:r>
    </w:p>
    <w:p w:rsidR="00D05280" w:rsidRPr="00D05280" w:rsidRDefault="00D05280" w:rsidP="00D05280">
      <w:pPr>
        <w:shd w:val="clear" w:color="auto" w:fill="F8F8F8"/>
        <w:spacing w:after="173" w:line="240" w:lineRule="auto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05280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Помните, что ежедневное здоровое горячее питание, организованное в школе, способствует хорошему настроению, высокой умственной работоспособности, получению новых знаний, успешности, успеваемости, достижению новых свершений в физической культуре и спорте, защите организма от возбудителей инфекционных заболеваний, формированию привычки правильно питаться и здоровых пищевых предпочтений.</w:t>
      </w:r>
    </w:p>
    <w:p w:rsidR="00D05280" w:rsidRPr="00BA451E" w:rsidRDefault="00D05280" w:rsidP="00D0528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BA451E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2. </w:t>
      </w:r>
      <w:r w:rsidRPr="00BA451E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Соблюдайте правильный режим питания</w:t>
      </w:r>
    </w:p>
    <w:p w:rsidR="00D05280" w:rsidRPr="00D05280" w:rsidRDefault="00D05280" w:rsidP="00D05280">
      <w:pPr>
        <w:shd w:val="clear" w:color="auto" w:fill="F8F8F8"/>
        <w:spacing w:after="173" w:line="240" w:lineRule="auto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05280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- Время приема </w:t>
      </w:r>
      <w:proofErr w:type="gramStart"/>
      <w:r w:rsidRPr="00D05280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пищи</w:t>
      </w:r>
      <w:proofErr w:type="gramEnd"/>
      <w:r w:rsidRPr="00D05280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должно быть каждый день одинаковое, это имеет большое значение и способствует заблаговременной подготовке организма к приему пищи.</w:t>
      </w:r>
    </w:p>
    <w:p w:rsidR="00D05280" w:rsidRPr="00D05280" w:rsidRDefault="00D05280" w:rsidP="00D05280">
      <w:pPr>
        <w:shd w:val="clear" w:color="auto" w:fill="F8F8F8"/>
        <w:spacing w:after="173" w:line="240" w:lineRule="auto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05280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- Принимайте пищу сидя за столом, не спеша, все тщательно пережевывайте, не спешите - продолжительность перемены для приема пищи достаточная (не менее 20 минут).</w:t>
      </w:r>
    </w:p>
    <w:p w:rsidR="00D05280" w:rsidRPr="00BA451E" w:rsidRDefault="00D05280" w:rsidP="00D0528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BA451E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3. </w:t>
      </w:r>
      <w:r w:rsidRPr="00BA451E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Не пропускайте приемы пищи</w:t>
      </w:r>
    </w:p>
    <w:p w:rsidR="00D05280" w:rsidRPr="00D05280" w:rsidRDefault="00D05280" w:rsidP="00D05280">
      <w:pPr>
        <w:shd w:val="clear" w:color="auto" w:fill="F8F8F8"/>
        <w:spacing w:after="173" w:line="240" w:lineRule="auto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05280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Для правильного развития организма человека важен каждый прием пищи, который имеет свое значение и свой состав. Получайте в школе горячий завтрак </w:t>
      </w:r>
      <w:proofErr w:type="gramStart"/>
      <w:r w:rsidRPr="00D05280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и(</w:t>
      </w:r>
      <w:proofErr w:type="gramEnd"/>
      <w:r w:rsidRPr="00D05280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или) обед.</w:t>
      </w:r>
    </w:p>
    <w:p w:rsidR="00D05280" w:rsidRPr="00D05280" w:rsidRDefault="00D05280" w:rsidP="00D05280">
      <w:pPr>
        <w:shd w:val="clear" w:color="auto" w:fill="F8F8F8"/>
        <w:spacing w:after="173" w:line="240" w:lineRule="auto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05280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Меню завтраков в обязательном порядке включает горячее блюдо (каша, запеканка, творожные или яичные блюда) и горячий напиток (чай, какао, кофейный напиток). </w:t>
      </w:r>
      <w:proofErr w:type="gramStart"/>
      <w:r w:rsidRPr="00D05280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Дополнительно могут быть добавлены продукты - источники витаминов, микроэлементов и клетчатки (овощи, фрукты, ягоды, орехи, йогурты).</w:t>
      </w:r>
      <w:proofErr w:type="gramEnd"/>
    </w:p>
    <w:p w:rsidR="00D05280" w:rsidRPr="00D05280" w:rsidRDefault="00D05280" w:rsidP="00D05280">
      <w:pPr>
        <w:shd w:val="clear" w:color="auto" w:fill="F8F8F8"/>
        <w:spacing w:after="173" w:line="240" w:lineRule="auto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05280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Меню обедов включает овощной салат (овощи в нарезке), первое блюдо, второе основное блюдо рубленое или </w:t>
      </w:r>
      <w:proofErr w:type="spellStart"/>
      <w:r w:rsidRPr="00D05280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цельнокусковое</w:t>
      </w:r>
      <w:proofErr w:type="spellEnd"/>
      <w:r w:rsidRPr="00D05280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(из мяса или рыбы), гарнир (овощной или крупяной), напиток (компот, кисель).</w:t>
      </w:r>
    </w:p>
    <w:p w:rsidR="00D05280" w:rsidRPr="00BA451E" w:rsidRDefault="00D05280" w:rsidP="00D0528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BA451E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4. </w:t>
      </w:r>
      <w:r w:rsidRPr="00BA451E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Следуйте принципам здорового питания и воспитывайте правильные пищевые привычки</w:t>
      </w:r>
    </w:p>
    <w:p w:rsidR="00D05280" w:rsidRPr="00D05280" w:rsidRDefault="00D05280" w:rsidP="00D05280">
      <w:pPr>
        <w:shd w:val="clear" w:color="auto" w:fill="F8F8F8"/>
        <w:spacing w:after="173" w:line="240" w:lineRule="auto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05280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- Соблюдайте режим питания – не реже 5 раз в день (основные приемы пищи – завтрак, обед и ужин; дополнительные приемы пищи – второй завтрак, полдник и второй ужин).</w:t>
      </w:r>
    </w:p>
    <w:p w:rsidR="00D05280" w:rsidRPr="00D05280" w:rsidRDefault="00D05280" w:rsidP="00D05280">
      <w:pPr>
        <w:shd w:val="clear" w:color="auto" w:fill="F8F8F8"/>
        <w:spacing w:after="173" w:line="240" w:lineRule="auto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05280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- Не переедайте на ночь – калорийность ужина не должна превышать 25 % от суточной калорийности.</w:t>
      </w:r>
    </w:p>
    <w:p w:rsidR="00D05280" w:rsidRPr="00D05280" w:rsidRDefault="00D05280" w:rsidP="00D05280">
      <w:pPr>
        <w:shd w:val="clear" w:color="auto" w:fill="F8F8F8"/>
        <w:spacing w:after="173" w:line="240" w:lineRule="auto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05280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- Обогащайте привычную структуру питания блюдами и продуктами с повышенным содержанием витаминов и микроэлементов (блюда с добавлением </w:t>
      </w:r>
      <w:proofErr w:type="spellStart"/>
      <w:r w:rsidRPr="00D05280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микрозелени</w:t>
      </w:r>
      <w:proofErr w:type="spellEnd"/>
      <w:r w:rsidRPr="00D05280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, ягод, меда, обогащенный витаминами и микроэлементами хлеб, кисломолочная продукция).</w:t>
      </w:r>
    </w:p>
    <w:p w:rsidR="00D05280" w:rsidRPr="00D05280" w:rsidRDefault="00D05280" w:rsidP="00D05280">
      <w:pPr>
        <w:shd w:val="clear" w:color="auto" w:fill="F8F8F8"/>
        <w:spacing w:after="173" w:line="240" w:lineRule="auto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05280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- Отдавайте предпочтение блюдам тушеным, отварным, </w:t>
      </w:r>
      <w:proofErr w:type="spellStart"/>
      <w:r w:rsidRPr="00D05280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приготовленым</w:t>
      </w:r>
      <w:proofErr w:type="spellEnd"/>
      <w:r w:rsidRPr="00D05280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на пару, </w:t>
      </w:r>
      <w:proofErr w:type="spellStart"/>
      <w:r w:rsidRPr="00D05280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запеченым</w:t>
      </w:r>
      <w:proofErr w:type="spellEnd"/>
      <w:r w:rsidRPr="00D05280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, </w:t>
      </w:r>
      <w:proofErr w:type="spellStart"/>
      <w:r w:rsidRPr="00D05280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пассерованным</w:t>
      </w:r>
      <w:proofErr w:type="spellEnd"/>
      <w:r w:rsidRPr="00D05280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и припущенным блюдам.</w:t>
      </w:r>
    </w:p>
    <w:p w:rsidR="00D05280" w:rsidRPr="00D05280" w:rsidRDefault="00D05280" w:rsidP="00D05280">
      <w:pPr>
        <w:shd w:val="clear" w:color="auto" w:fill="F8F8F8"/>
        <w:spacing w:after="173" w:line="240" w:lineRule="auto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05280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- Сократите количество сахара до двух столовых ложек в день, соли - до 1 чайной ложки в день. Не досаливайте блюда, уберите солонку со стола.</w:t>
      </w:r>
    </w:p>
    <w:p w:rsidR="00D05280" w:rsidRPr="00D05280" w:rsidRDefault="00D05280" w:rsidP="00D05280">
      <w:pPr>
        <w:shd w:val="clear" w:color="auto" w:fill="F8F8F8"/>
        <w:spacing w:after="173" w:line="240" w:lineRule="auto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05280">
        <w:rPr>
          <w:rFonts w:ascii="Arial" w:eastAsia="Times New Roman" w:hAnsi="Arial" w:cs="Arial"/>
          <w:color w:val="242424"/>
          <w:sz w:val="24"/>
          <w:szCs w:val="24"/>
          <w:lang w:eastAsia="ru-RU"/>
        </w:rPr>
        <w:lastRenderedPageBreak/>
        <w:t>- Исключите из рациона питания продукты с усилителями вкуса и красителями, продукты источники большого количества соли (колбасные изделия и консервы).</w:t>
      </w:r>
    </w:p>
    <w:p w:rsidR="00D05280" w:rsidRPr="00D05280" w:rsidRDefault="00D05280" w:rsidP="00D05280">
      <w:pPr>
        <w:shd w:val="clear" w:color="auto" w:fill="F8F8F8"/>
        <w:spacing w:after="173" w:line="240" w:lineRule="auto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proofErr w:type="gramStart"/>
      <w:r w:rsidRPr="00D05280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- Сократите до минимума потребление продуктов-источников сахара (конфеты, шоколад, вафли, печенье, коржики, булочки, кексы).</w:t>
      </w:r>
      <w:proofErr w:type="gramEnd"/>
      <w:r w:rsidRPr="00D05280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</w:t>
      </w:r>
      <w:proofErr w:type="gramStart"/>
      <w:r w:rsidRPr="00D05280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Замените их на фрукты</w:t>
      </w:r>
      <w:proofErr w:type="gramEnd"/>
      <w:r w:rsidRPr="00D05280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и орехи.</w:t>
      </w:r>
    </w:p>
    <w:p w:rsidR="00D05280" w:rsidRPr="00BA451E" w:rsidRDefault="00D05280" w:rsidP="00D0528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BA451E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5. Мойте руки</w:t>
      </w:r>
    </w:p>
    <w:p w:rsidR="00D05280" w:rsidRPr="00D05280" w:rsidRDefault="00D05280" w:rsidP="00D05280">
      <w:pPr>
        <w:shd w:val="clear" w:color="auto" w:fill="F8F8F8"/>
        <w:spacing w:after="173" w:line="240" w:lineRule="auto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05280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- Мойте руки перед каждым приемом пищи.</w:t>
      </w:r>
    </w:p>
    <w:p w:rsidR="00D05280" w:rsidRDefault="00D05280" w:rsidP="00D05280">
      <w:pPr>
        <w:shd w:val="clear" w:color="auto" w:fill="F8F8F8"/>
        <w:spacing w:after="173" w:line="240" w:lineRule="auto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D05280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- Мойте руки правильно. Тщательно не менее 30 секунд намыливайте ладони, пальцы, межпальцевые промежутки, тыльные поверхности кистей, мойте с теплой проточной водой, затем ополосните руки еще раз и вытрите насухо.</w:t>
      </w:r>
    </w:p>
    <w:p w:rsidR="00D05280" w:rsidRPr="00D05280" w:rsidRDefault="00D05280" w:rsidP="00D05280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D05280" w:rsidRDefault="00D05280" w:rsidP="00D05280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2D4E9E" w:rsidRDefault="00BA451E" w:rsidP="00BA451E">
      <w:pPr>
        <w:tabs>
          <w:tab w:val="left" w:pos="2412"/>
        </w:tabs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51950" cy="6539162"/>
            <wp:effectExtent l="19050" t="0" r="6350" b="0"/>
            <wp:docPr id="3" name="Рисунок 3" descr="C:\Users\user\Desktop\A4-5-pravil_1980x1400px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A4-5-pravil_1980x1400px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39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4E9E" w:rsidSect="00BA451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05280"/>
    <w:rsid w:val="002D4E9E"/>
    <w:rsid w:val="0094399C"/>
    <w:rsid w:val="00BA451E"/>
    <w:rsid w:val="00CE3EE4"/>
    <w:rsid w:val="00D05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E9E"/>
  </w:style>
  <w:style w:type="paragraph" w:styleId="1">
    <w:name w:val="heading 1"/>
    <w:basedOn w:val="a"/>
    <w:link w:val="10"/>
    <w:uiPriority w:val="9"/>
    <w:qFormat/>
    <w:rsid w:val="00D052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D05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5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5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2020-11-20T10:42:00Z</dcterms:created>
  <dcterms:modified xsi:type="dcterms:W3CDTF">2020-11-20T11:04:00Z</dcterms:modified>
</cp:coreProperties>
</file>