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CEB" w:rsidRPr="00BD6CEB" w:rsidRDefault="00BD6CEB" w:rsidP="00BD6CEB">
      <w:pPr>
        <w:spacing w:after="150" w:line="255" w:lineRule="atLeast"/>
        <w:rPr>
          <w:rFonts w:ascii="Arial" w:eastAsia="Times New Roman" w:hAnsi="Arial" w:cs="Arial"/>
          <w:color w:val="333333"/>
          <w:sz w:val="20"/>
          <w:szCs w:val="20"/>
          <w:lang w:eastAsia="ru-RU"/>
        </w:rPr>
      </w:pPr>
    </w:p>
    <w:p w:rsidR="00BD6CEB" w:rsidRPr="00BF6F3A" w:rsidRDefault="00BD6CEB" w:rsidP="00BF6F3A">
      <w:pPr>
        <w:spacing w:after="150" w:line="255"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 xml:space="preserve">Профсоюз - коллектив, </w:t>
      </w:r>
    </w:p>
    <w:p w:rsidR="00BD6CEB" w:rsidRPr="00BF6F3A" w:rsidRDefault="00BD6CEB" w:rsidP="00BF6F3A">
      <w:pPr>
        <w:spacing w:after="150" w:line="255"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Коллектив - это сила.</w:t>
      </w:r>
    </w:p>
    <w:p w:rsidR="00BD6CEB" w:rsidRPr="00BF6F3A" w:rsidRDefault="00BD6CEB" w:rsidP="00BF6F3A">
      <w:pPr>
        <w:spacing w:after="150" w:line="255"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Будем вместе творить</w:t>
      </w:r>
    </w:p>
    <w:p w:rsidR="00BD6CEB" w:rsidRPr="00BF6F3A" w:rsidRDefault="00BD6CEB" w:rsidP="00BF6F3A">
      <w:pPr>
        <w:spacing w:after="150" w:line="255"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Станем вместе едины.</w:t>
      </w:r>
    </w:p>
    <w:p w:rsidR="00BD6CEB" w:rsidRPr="00BF6F3A" w:rsidRDefault="00BD6CEB" w:rsidP="00BF6F3A">
      <w:pPr>
        <w:spacing w:after="150" w:line="255"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sz w:val="28"/>
          <w:szCs w:val="28"/>
          <w:lang w:eastAsia="ru-RU"/>
        </w:rPr>
        <w:t> </w:t>
      </w:r>
    </w:p>
    <w:p w:rsidR="00BD6CEB" w:rsidRPr="00BF6F3A" w:rsidRDefault="00BD6CEB" w:rsidP="00BF6F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sz w:val="28"/>
          <w:szCs w:val="28"/>
          <w:lang w:eastAsia="ru-RU"/>
        </w:rPr>
        <w:t> </w:t>
      </w:r>
      <w:r w:rsidRPr="00BF6F3A">
        <w:rPr>
          <w:rFonts w:ascii="Times New Roman" w:eastAsia="Times New Roman" w:hAnsi="Times New Roman" w:cs="Times New Roman"/>
          <w:bCs/>
          <w:iCs/>
          <w:sz w:val="28"/>
          <w:szCs w:val="28"/>
          <w:lang w:eastAsia="ru-RU"/>
        </w:rPr>
        <w:t>                Сила профсоюза  – в ее массовости, в сплоченности членов, в энергичном и принципиальном профсоюзном комитете, который:</w:t>
      </w:r>
    </w:p>
    <w:p w:rsidR="00BD6CEB" w:rsidRPr="00BF6F3A" w:rsidRDefault="00BD6CEB" w:rsidP="00BF6F3A">
      <w:pPr>
        <w:spacing w:before="100" w:beforeAutospacing="1" w:after="100" w:afterAutospacing="1" w:line="240" w:lineRule="auto"/>
        <w:ind w:left="675"/>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Протягивает руку помощи!</w:t>
      </w:r>
    </w:p>
    <w:p w:rsidR="00BD6CEB" w:rsidRPr="00BF6F3A" w:rsidRDefault="00BD6CEB" w:rsidP="00BF6F3A">
      <w:pPr>
        <w:spacing w:before="100" w:beforeAutospacing="1" w:after="100" w:afterAutospacing="1" w:line="240" w:lineRule="auto"/>
        <w:ind w:left="675"/>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Решает социальные проблемы!</w:t>
      </w:r>
    </w:p>
    <w:p w:rsidR="00BD6CEB" w:rsidRPr="00BF6F3A" w:rsidRDefault="00BD6CEB" w:rsidP="00BF6F3A">
      <w:pPr>
        <w:spacing w:before="100" w:beforeAutospacing="1" w:after="100" w:afterAutospacing="1" w:line="240" w:lineRule="auto"/>
        <w:ind w:left="675"/>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Отстаивает права и интересы человека труда!</w:t>
      </w:r>
    </w:p>
    <w:p w:rsidR="00BD6CEB" w:rsidRPr="00BF6F3A" w:rsidRDefault="00BD6CEB" w:rsidP="00BF6F3A">
      <w:pPr>
        <w:spacing w:before="100" w:beforeAutospacing="1" w:after="100" w:afterAutospacing="1" w:line="240" w:lineRule="auto"/>
        <w:ind w:left="675"/>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Формирует основные требования к работодателю!</w:t>
      </w:r>
    </w:p>
    <w:p w:rsidR="00BD6CEB" w:rsidRPr="00BF6F3A" w:rsidRDefault="00BD6CEB" w:rsidP="00BF6F3A">
      <w:pPr>
        <w:spacing w:before="100" w:beforeAutospacing="1" w:after="100" w:afterAutospacing="1" w:line="240" w:lineRule="auto"/>
        <w:ind w:left="675"/>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Содействует росту заработной платы!</w:t>
      </w:r>
    </w:p>
    <w:p w:rsidR="00BD6CEB" w:rsidRPr="00BF6F3A" w:rsidRDefault="00BD6CEB" w:rsidP="00BF6F3A">
      <w:pPr>
        <w:spacing w:before="100" w:beforeAutospacing="1" w:after="100" w:afterAutospacing="1" w:line="240" w:lineRule="auto"/>
        <w:ind w:left="675"/>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Осуществляет реальную помощь при аттестации!</w:t>
      </w:r>
    </w:p>
    <w:p w:rsidR="00BD6CEB" w:rsidRPr="00BF6F3A" w:rsidRDefault="00BD6CEB" w:rsidP="00BF6F3A">
      <w:pPr>
        <w:spacing w:before="100" w:beforeAutospacing="1" w:after="100" w:afterAutospacing="1" w:line="240" w:lineRule="auto"/>
        <w:ind w:left="675"/>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Юридически поддерживает и защищает!</w:t>
      </w:r>
    </w:p>
    <w:p w:rsidR="00BD6CEB" w:rsidRPr="00BF6F3A" w:rsidRDefault="00BD6CEB" w:rsidP="00BF6F3A">
      <w:pPr>
        <w:spacing w:before="100" w:beforeAutospacing="1" w:after="100" w:afterAutospacing="1" w:line="240" w:lineRule="auto"/>
        <w:ind w:left="675"/>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Знает, что делать!</w:t>
      </w:r>
    </w:p>
    <w:p w:rsidR="00BD6CEB" w:rsidRPr="00BF6F3A" w:rsidRDefault="00BD6CEB" w:rsidP="00BF6F3A">
      <w:pPr>
        <w:spacing w:before="100" w:beforeAutospacing="1" w:after="100" w:afterAutospacing="1" w:line="240" w:lineRule="auto"/>
        <w:ind w:left="675"/>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sz w:val="28"/>
          <w:szCs w:val="28"/>
          <w:lang w:eastAsia="ru-RU"/>
        </w:rPr>
        <w:t> </w:t>
      </w:r>
    </w:p>
    <w:p w:rsidR="00BD6CEB" w:rsidRPr="00BF6F3A" w:rsidRDefault="00BD6CEB" w:rsidP="00BF6F3A">
      <w:pPr>
        <w:spacing w:beforeAutospacing="1" w:after="0" w:afterAutospacing="1" w:line="240" w:lineRule="auto"/>
        <w:jc w:val="both"/>
        <w:outlineLvl w:val="1"/>
        <w:rPr>
          <w:rFonts w:ascii="Times New Roman" w:eastAsia="Times New Roman" w:hAnsi="Times New Roman" w:cs="Times New Roman"/>
          <w:bCs/>
          <w:sz w:val="28"/>
          <w:szCs w:val="28"/>
          <w:lang w:eastAsia="ru-RU"/>
        </w:rPr>
      </w:pPr>
      <w:r w:rsidRPr="00BF6F3A">
        <w:rPr>
          <w:rFonts w:ascii="Times New Roman" w:eastAsia="Times New Roman" w:hAnsi="Times New Roman" w:cs="Times New Roman"/>
          <w:bCs/>
          <w:sz w:val="28"/>
          <w:szCs w:val="28"/>
          <w:lang w:eastAsia="ru-RU"/>
        </w:rPr>
        <w:br/>
      </w:r>
      <w:r w:rsidRPr="00BF6F3A">
        <w:rPr>
          <w:rFonts w:ascii="Times New Roman" w:eastAsia="Times New Roman" w:hAnsi="Times New Roman" w:cs="Times New Roman"/>
          <w:bCs/>
          <w:iCs/>
          <w:sz w:val="28"/>
          <w:szCs w:val="28"/>
          <w:lang w:eastAsia="ru-RU"/>
        </w:rPr>
        <w:t>            Что такое профсоюз?</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Для ответа на данный вопрос обратимся к нормативным актам. Закон о профсоюзах дает следующие определения:</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u w:val="single"/>
          <w:lang w:eastAsia="ru-RU"/>
        </w:rPr>
        <w:t>профсоюз -</w:t>
      </w:r>
      <w:r w:rsidRPr="00BF6F3A">
        <w:rPr>
          <w:rFonts w:ascii="Times New Roman" w:eastAsia="Times New Roman" w:hAnsi="Times New Roman" w:cs="Times New Roman"/>
          <w:bCs/>
          <w:iCs/>
          <w:sz w:val="28"/>
          <w:szCs w:val="28"/>
          <w:lang w:eastAsia="ru-RU"/>
        </w:rPr>
        <w:t xml:space="preserve"> добровольное общественное объединение граждан, связанных общими производственными, профессиональными интересами по роду их деятельности в целях представительства и защиты их социально-трудовых прав и интересов;</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u w:val="single"/>
          <w:lang w:eastAsia="ru-RU"/>
        </w:rPr>
        <w:t>первичная профсоюзная организация </w:t>
      </w:r>
      <w:r w:rsidRPr="00BF6F3A">
        <w:rPr>
          <w:rFonts w:ascii="Times New Roman" w:eastAsia="Times New Roman" w:hAnsi="Times New Roman" w:cs="Times New Roman"/>
          <w:bCs/>
          <w:iCs/>
          <w:sz w:val="28"/>
          <w:szCs w:val="28"/>
          <w:lang w:eastAsia="ru-RU"/>
        </w:rPr>
        <w:t xml:space="preserve">- добровольное объединение членов профсоюза, работающих, как правило, на одном предприятии, в одном учреждении, одной организации, независимо от форм собственности и подчиненности действующее на основании положения, принятого им в </w:t>
      </w:r>
      <w:r w:rsidRPr="00BF6F3A">
        <w:rPr>
          <w:rFonts w:ascii="Times New Roman" w:eastAsia="Times New Roman" w:hAnsi="Times New Roman" w:cs="Times New Roman"/>
          <w:bCs/>
          <w:iCs/>
          <w:sz w:val="28"/>
          <w:szCs w:val="28"/>
          <w:lang w:eastAsia="ru-RU"/>
        </w:rPr>
        <w:lastRenderedPageBreak/>
        <w:t>соответствии с уставом, или на основании общего положения о первичной профсоюзной организации соответствующего профсоюза;</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u w:val="single"/>
          <w:lang w:eastAsia="ru-RU"/>
        </w:rPr>
        <w:t>территориальная организация профсоюза</w:t>
      </w:r>
      <w:r w:rsidRPr="00BF6F3A">
        <w:rPr>
          <w:rFonts w:ascii="Times New Roman" w:eastAsia="Times New Roman" w:hAnsi="Times New Roman" w:cs="Times New Roman"/>
          <w:bCs/>
          <w:iCs/>
          <w:sz w:val="28"/>
          <w:szCs w:val="28"/>
          <w:lang w:eastAsia="ru-RU"/>
        </w:rPr>
        <w:t> - добровольное объединение членов первичных профсоюзных организаций одного профсоюза, действующее на территории одного субъекта РФ, либо на территориях нескольких субъектов РФ, либо на территории города или района.</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Можно выделить две основные функции профсоюзных образований:</w:t>
      </w:r>
    </w:p>
    <w:p w:rsidR="00BD6CEB" w:rsidRPr="00BF6F3A" w:rsidRDefault="00BD6CEB" w:rsidP="00BF6F3A">
      <w:pPr>
        <w:numPr>
          <w:ilvl w:val="0"/>
          <w:numId w:val="1"/>
        </w:num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представление интересов работников в отношениях с работодателями;</w:t>
      </w:r>
    </w:p>
    <w:p w:rsidR="00BD6CEB" w:rsidRPr="00BF6F3A" w:rsidRDefault="00BD6CEB" w:rsidP="00BF6F3A">
      <w:pPr>
        <w:numPr>
          <w:ilvl w:val="0"/>
          <w:numId w:val="1"/>
        </w:num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защита трудовых прав и законных интересов работников.</w:t>
      </w:r>
    </w:p>
    <w:p w:rsidR="00BD6CEB" w:rsidRPr="00BF6F3A" w:rsidRDefault="00BD6CEB" w:rsidP="00BF6F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sz w:val="28"/>
          <w:szCs w:val="28"/>
          <w:lang w:eastAsia="ru-RU"/>
        </w:rPr>
        <w:t> </w:t>
      </w:r>
    </w:p>
    <w:p w:rsidR="00BD6CEB" w:rsidRPr="00BF6F3A" w:rsidRDefault="00BD6CEB" w:rsidP="00BF6F3A">
      <w:pPr>
        <w:spacing w:before="100" w:beforeAutospacing="1" w:after="100" w:afterAutospacing="1" w:line="300" w:lineRule="atLeast"/>
        <w:jc w:val="both"/>
        <w:outlineLvl w:val="1"/>
        <w:rPr>
          <w:rFonts w:ascii="Times New Roman" w:eastAsia="Times New Roman" w:hAnsi="Times New Roman" w:cs="Times New Roman"/>
          <w:bCs/>
          <w:sz w:val="28"/>
          <w:szCs w:val="28"/>
          <w:lang w:eastAsia="ru-RU"/>
        </w:rPr>
      </w:pPr>
      <w:r w:rsidRPr="00BF6F3A">
        <w:rPr>
          <w:rFonts w:ascii="Times New Roman" w:eastAsia="Times New Roman" w:hAnsi="Times New Roman" w:cs="Times New Roman"/>
          <w:bCs/>
          <w:iCs/>
          <w:sz w:val="28"/>
          <w:szCs w:val="28"/>
          <w:lang w:eastAsia="ru-RU"/>
        </w:rPr>
        <w:t>                  Что даёт нам профсоюз?</w:t>
      </w:r>
    </w:p>
    <w:p w:rsidR="00BD6CEB" w:rsidRPr="00BF6F3A" w:rsidRDefault="00BD6CEB" w:rsidP="00BF6F3A">
      <w:pPr>
        <w:numPr>
          <w:ilvl w:val="0"/>
          <w:numId w:val="2"/>
        </w:num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Стабильность трудовых отношений.</w:t>
      </w:r>
    </w:p>
    <w:p w:rsidR="00BD6CEB" w:rsidRPr="00BF6F3A" w:rsidRDefault="00BD6CEB" w:rsidP="00BF6F3A">
      <w:pPr>
        <w:numPr>
          <w:ilvl w:val="0"/>
          <w:numId w:val="2"/>
        </w:num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Приобщение к управлению учреждениями через соглашения и коллективные договоры. </w:t>
      </w:r>
    </w:p>
    <w:p w:rsidR="00BD6CEB" w:rsidRPr="00BF6F3A" w:rsidRDefault="00BD6CEB" w:rsidP="00BF6F3A">
      <w:pPr>
        <w:numPr>
          <w:ilvl w:val="0"/>
          <w:numId w:val="2"/>
        </w:num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Поддержку и развитие творческого  и профессионального потенциала.</w:t>
      </w:r>
    </w:p>
    <w:p w:rsidR="00BD6CEB" w:rsidRPr="00BF6F3A" w:rsidRDefault="00BD6CEB" w:rsidP="00BF6F3A">
      <w:pPr>
        <w:numPr>
          <w:ilvl w:val="0"/>
          <w:numId w:val="2"/>
        </w:num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Консультации юристов. Защиту в суде. </w:t>
      </w:r>
      <w:proofErr w:type="gramStart"/>
      <w:r w:rsidRPr="00BF6F3A">
        <w:rPr>
          <w:rFonts w:ascii="Times New Roman" w:eastAsia="Times New Roman" w:hAnsi="Times New Roman" w:cs="Times New Roman"/>
          <w:bCs/>
          <w:iCs/>
          <w:sz w:val="28"/>
          <w:szCs w:val="28"/>
          <w:lang w:eastAsia="ru-RU"/>
        </w:rPr>
        <w:t>Консультации специалистов по охране труда и правовую помощь при несчастны х случаях.</w:t>
      </w:r>
      <w:proofErr w:type="gramEnd"/>
    </w:p>
    <w:p w:rsidR="00BD6CEB" w:rsidRPr="00BF6F3A" w:rsidRDefault="00BD6CEB" w:rsidP="00BF6F3A">
      <w:pPr>
        <w:numPr>
          <w:ilvl w:val="0"/>
          <w:numId w:val="2"/>
        </w:num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Организацию отдыха работников и их детей.</w:t>
      </w:r>
    </w:p>
    <w:p w:rsidR="00BD6CEB" w:rsidRPr="00BF6F3A" w:rsidRDefault="00BD6CEB" w:rsidP="00BF6F3A">
      <w:pPr>
        <w:numPr>
          <w:ilvl w:val="0"/>
          <w:numId w:val="2"/>
        </w:num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Организацию и проведение культурных мероприятий.</w:t>
      </w:r>
    </w:p>
    <w:p w:rsidR="00BD6CEB" w:rsidRPr="00BF6F3A" w:rsidRDefault="00BD6CEB" w:rsidP="00BF6F3A">
      <w:pPr>
        <w:numPr>
          <w:ilvl w:val="0"/>
          <w:numId w:val="2"/>
        </w:num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Материальную помощь работникам.</w:t>
      </w:r>
    </w:p>
    <w:p w:rsidR="00BD6CEB" w:rsidRPr="00BF6F3A" w:rsidRDefault="00BD6CEB" w:rsidP="00BF6F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sz w:val="28"/>
          <w:szCs w:val="28"/>
          <w:lang w:eastAsia="ru-RU"/>
        </w:rPr>
        <w:t> </w:t>
      </w:r>
    </w:p>
    <w:p w:rsidR="00BD6CEB" w:rsidRPr="00BF6F3A" w:rsidRDefault="00BD6CEB" w:rsidP="00BF6F3A">
      <w:pPr>
        <w:spacing w:before="100" w:beforeAutospacing="1" w:after="100" w:afterAutospacing="1" w:line="300" w:lineRule="atLeast"/>
        <w:jc w:val="both"/>
        <w:outlineLvl w:val="1"/>
        <w:rPr>
          <w:rFonts w:ascii="Times New Roman" w:eastAsia="Times New Roman" w:hAnsi="Times New Roman" w:cs="Times New Roman"/>
          <w:bCs/>
          <w:sz w:val="28"/>
          <w:szCs w:val="28"/>
          <w:lang w:eastAsia="ru-RU"/>
        </w:rPr>
      </w:pPr>
      <w:r w:rsidRPr="00BF6F3A">
        <w:rPr>
          <w:rFonts w:ascii="Times New Roman" w:eastAsia="Times New Roman" w:hAnsi="Times New Roman" w:cs="Times New Roman"/>
          <w:bCs/>
          <w:iCs/>
          <w:sz w:val="28"/>
          <w:szCs w:val="28"/>
          <w:lang w:eastAsia="ru-RU"/>
        </w:rPr>
        <w:t>                 Полномочия профсоюзов</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Основные полномочия профсоюзов закреплены в главе 2 Закона о профсоюзах. Данный закон предоставляет равные права всем профсоюзам.</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Среди полномочий, которыми наделяет профсоюзы законодательство, можно выделить следующие:</w:t>
      </w:r>
    </w:p>
    <w:p w:rsidR="00BD6CEB" w:rsidRPr="00BF6F3A" w:rsidRDefault="00BD6CEB" w:rsidP="00BF6F3A">
      <w:pPr>
        <w:numPr>
          <w:ilvl w:val="0"/>
          <w:numId w:val="3"/>
        </w:num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защита социально-трудовых прав работников, в том числе посредством обращения в органы, рассматривающие трудовые споры;</w:t>
      </w:r>
    </w:p>
    <w:p w:rsidR="00BD6CEB" w:rsidRPr="00BF6F3A" w:rsidRDefault="00BD6CEB" w:rsidP="00BF6F3A">
      <w:pPr>
        <w:numPr>
          <w:ilvl w:val="0"/>
          <w:numId w:val="3"/>
        </w:num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 xml:space="preserve">ведение коллективных переговоров, заключение коллективных договоров или соглашений, </w:t>
      </w:r>
      <w:proofErr w:type="gramStart"/>
      <w:r w:rsidRPr="00BF6F3A">
        <w:rPr>
          <w:rFonts w:ascii="Times New Roman" w:eastAsia="Times New Roman" w:hAnsi="Times New Roman" w:cs="Times New Roman"/>
          <w:bCs/>
          <w:iCs/>
          <w:sz w:val="28"/>
          <w:szCs w:val="28"/>
          <w:lang w:eastAsia="ru-RU"/>
        </w:rPr>
        <w:t>контроль за</w:t>
      </w:r>
      <w:proofErr w:type="gramEnd"/>
      <w:r w:rsidRPr="00BF6F3A">
        <w:rPr>
          <w:rFonts w:ascii="Times New Roman" w:eastAsia="Times New Roman" w:hAnsi="Times New Roman" w:cs="Times New Roman"/>
          <w:bCs/>
          <w:iCs/>
          <w:sz w:val="28"/>
          <w:szCs w:val="28"/>
          <w:lang w:eastAsia="ru-RU"/>
        </w:rPr>
        <w:t xml:space="preserve"> их исполнением;</w:t>
      </w:r>
    </w:p>
    <w:p w:rsidR="00BD6CEB" w:rsidRPr="00BF6F3A" w:rsidRDefault="00BD6CEB" w:rsidP="00BF6F3A">
      <w:pPr>
        <w:numPr>
          <w:ilvl w:val="0"/>
          <w:numId w:val="3"/>
        </w:numPr>
        <w:spacing w:before="100" w:beforeAutospacing="1" w:after="100" w:afterAutospacing="1" w:line="300" w:lineRule="atLeast"/>
        <w:jc w:val="both"/>
        <w:rPr>
          <w:rFonts w:ascii="Times New Roman" w:eastAsia="Times New Roman" w:hAnsi="Times New Roman" w:cs="Times New Roman"/>
          <w:sz w:val="28"/>
          <w:szCs w:val="28"/>
          <w:lang w:eastAsia="ru-RU"/>
        </w:rPr>
      </w:pPr>
      <w:proofErr w:type="gramStart"/>
      <w:r w:rsidRPr="00BF6F3A">
        <w:rPr>
          <w:rFonts w:ascii="Times New Roman" w:eastAsia="Times New Roman" w:hAnsi="Times New Roman" w:cs="Times New Roman"/>
          <w:bCs/>
          <w:iCs/>
          <w:sz w:val="28"/>
          <w:szCs w:val="28"/>
          <w:lang w:eastAsia="ru-RU"/>
        </w:rPr>
        <w:t>контроль за</w:t>
      </w:r>
      <w:proofErr w:type="gramEnd"/>
      <w:r w:rsidRPr="00BF6F3A">
        <w:rPr>
          <w:rFonts w:ascii="Times New Roman" w:eastAsia="Times New Roman" w:hAnsi="Times New Roman" w:cs="Times New Roman"/>
          <w:bCs/>
          <w:iCs/>
          <w:sz w:val="28"/>
          <w:szCs w:val="28"/>
          <w:lang w:eastAsia="ru-RU"/>
        </w:rPr>
        <w:t xml:space="preserve"> соблюдением работодателем законодательства о труде;</w:t>
      </w:r>
    </w:p>
    <w:p w:rsidR="00BD6CEB" w:rsidRPr="00BF6F3A" w:rsidRDefault="00BD6CEB" w:rsidP="00BF6F3A">
      <w:pPr>
        <w:numPr>
          <w:ilvl w:val="0"/>
          <w:numId w:val="3"/>
        </w:num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получение информации от работодателя, органов государственной власти и местного самоуправления по социально-трудовым вопросам.</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lastRenderedPageBreak/>
        <w:t xml:space="preserve">Профсоюзы защищают право своих членов свободно распоряжаться собственными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w:t>
      </w:r>
      <w:proofErr w:type="gramStart"/>
      <w:r w:rsidRPr="00BF6F3A">
        <w:rPr>
          <w:rFonts w:ascii="Times New Roman" w:eastAsia="Times New Roman" w:hAnsi="Times New Roman" w:cs="Times New Roman"/>
          <w:bCs/>
          <w:iCs/>
          <w:sz w:val="28"/>
          <w:szCs w:val="28"/>
          <w:lang w:eastAsia="ru-RU"/>
        </w:rPr>
        <w:t>размера оплаты труда</w:t>
      </w:r>
      <w:proofErr w:type="gramEnd"/>
      <w:r w:rsidRPr="00BF6F3A">
        <w:rPr>
          <w:rFonts w:ascii="Times New Roman" w:eastAsia="Times New Roman" w:hAnsi="Times New Roman" w:cs="Times New Roman"/>
          <w:bCs/>
          <w:iCs/>
          <w:sz w:val="28"/>
          <w:szCs w:val="28"/>
          <w:lang w:eastAsia="ru-RU"/>
        </w:rPr>
        <w:t>.</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Важной составляющей деятельности профсоюзов является участие в установлении и изменении условий труда, определении режимов рабочего времени и т. д.</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 xml:space="preserve">Для </w:t>
      </w:r>
      <w:proofErr w:type="gramStart"/>
      <w:r w:rsidRPr="00BF6F3A">
        <w:rPr>
          <w:rFonts w:ascii="Times New Roman" w:eastAsia="Times New Roman" w:hAnsi="Times New Roman" w:cs="Times New Roman"/>
          <w:bCs/>
          <w:iCs/>
          <w:sz w:val="28"/>
          <w:szCs w:val="28"/>
          <w:lang w:eastAsia="ru-RU"/>
        </w:rPr>
        <w:t>контроля за</w:t>
      </w:r>
      <w:proofErr w:type="gramEnd"/>
      <w:r w:rsidRPr="00BF6F3A">
        <w:rPr>
          <w:rFonts w:ascii="Times New Roman" w:eastAsia="Times New Roman" w:hAnsi="Times New Roman" w:cs="Times New Roman"/>
          <w:bCs/>
          <w:iCs/>
          <w:sz w:val="28"/>
          <w:szCs w:val="28"/>
          <w:lang w:eastAsia="ru-RU"/>
        </w:rPr>
        <w:t xml:space="preserve"> соблюдением законодательства о труде профсоюзам разрешено создавать собственные инспекции труда, которые наделяются полномочиями, предусмотренными положениями, утверждаемыми профсоюзами. Профсоюзные инспекторы труда беспрепятственно посещают организации, в которых работают члены данного профсоюза, независимо от форм собственности и подчиненности. Это мероприятие необходимо для проведения проверок соблюдения работодателями условий коллективного договора или соглашения.</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sz w:val="28"/>
          <w:szCs w:val="28"/>
          <w:lang w:eastAsia="ru-RU"/>
        </w:rPr>
        <w:t> </w:t>
      </w:r>
    </w:p>
    <w:p w:rsidR="00BD6CEB" w:rsidRPr="00BF6F3A" w:rsidRDefault="00BD6CEB" w:rsidP="00BF6F3A">
      <w:pPr>
        <w:spacing w:before="100" w:beforeAutospacing="1" w:after="100" w:afterAutospacing="1" w:line="300" w:lineRule="atLeast"/>
        <w:jc w:val="both"/>
        <w:outlineLvl w:val="1"/>
        <w:rPr>
          <w:rFonts w:ascii="Times New Roman" w:eastAsia="Times New Roman" w:hAnsi="Times New Roman" w:cs="Times New Roman"/>
          <w:bCs/>
          <w:sz w:val="28"/>
          <w:szCs w:val="28"/>
          <w:lang w:eastAsia="ru-RU"/>
        </w:rPr>
      </w:pPr>
      <w:r w:rsidRPr="00BF6F3A">
        <w:rPr>
          <w:rFonts w:ascii="Times New Roman" w:eastAsia="Times New Roman" w:hAnsi="Times New Roman" w:cs="Times New Roman"/>
          <w:bCs/>
          <w:iCs/>
          <w:sz w:val="28"/>
          <w:szCs w:val="28"/>
          <w:lang w:eastAsia="ru-RU"/>
        </w:rPr>
        <w:t>            Привилегии, предусмотренные для участников профсоюза</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Работникам образования необходимо учитывать, что членство в профсоюзе может не только гарантировать представление и защиту их интересов, но и дает возможность получения различных выгод. Это, например, отдых в пансионате или санатории по льготной цене, отправка детей в оздоровительные лагеря с частичной оплатой стоимости путевки и т. д.</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bCs/>
          <w:iCs/>
          <w:sz w:val="28"/>
          <w:szCs w:val="28"/>
          <w:lang w:eastAsia="ru-RU"/>
        </w:rPr>
        <w:t>В целом профсоюзы наделены законодателем значительными правами, и работникам образования нужно в полной мере пользоваться этим.</w:t>
      </w:r>
    </w:p>
    <w:p w:rsidR="00BD6CEB" w:rsidRPr="00BF6F3A" w:rsidRDefault="00BD6CEB" w:rsidP="00BF6F3A">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BF6F3A">
        <w:rPr>
          <w:rFonts w:ascii="Times New Roman" w:eastAsia="Times New Roman" w:hAnsi="Times New Roman" w:cs="Times New Roman"/>
          <w:sz w:val="28"/>
          <w:szCs w:val="28"/>
          <w:lang w:eastAsia="ru-RU"/>
        </w:rPr>
        <w:t> </w:t>
      </w:r>
    </w:p>
    <w:p w:rsidR="00BD6CEB" w:rsidRPr="00BD6CEB" w:rsidRDefault="00BD6CEB" w:rsidP="00BD6CEB">
      <w:pPr>
        <w:spacing w:before="100" w:beforeAutospacing="1" w:after="100" w:afterAutospacing="1" w:line="300" w:lineRule="atLeast"/>
        <w:rPr>
          <w:rFonts w:ascii="Verdana" w:eastAsia="Times New Roman" w:hAnsi="Verdana" w:cs="Times New Roman"/>
          <w:color w:val="053F5E"/>
          <w:sz w:val="20"/>
          <w:szCs w:val="20"/>
          <w:lang w:eastAsia="ru-RU"/>
        </w:rPr>
      </w:pPr>
      <w:r w:rsidRPr="00BD6CEB">
        <w:rPr>
          <w:rFonts w:ascii="Verdana" w:eastAsia="Times New Roman" w:hAnsi="Verdana" w:cs="Times New Roman"/>
          <w:color w:val="053F5E"/>
          <w:sz w:val="20"/>
          <w:szCs w:val="20"/>
          <w:lang w:eastAsia="ru-RU"/>
        </w:rPr>
        <w:t> </w:t>
      </w:r>
    </w:p>
    <w:p w:rsidR="00BF6F3A" w:rsidRDefault="00BF6F3A" w:rsidP="00BD6CEB">
      <w:pPr>
        <w:spacing w:before="100" w:beforeAutospacing="1" w:after="100" w:afterAutospacing="1" w:line="240" w:lineRule="auto"/>
        <w:rPr>
          <w:rFonts w:ascii="Times New Roman" w:eastAsia="Times New Roman" w:hAnsi="Times New Roman" w:cs="Times New Roman"/>
          <w:sz w:val="24"/>
          <w:szCs w:val="24"/>
          <w:lang w:eastAsia="ru-RU"/>
        </w:rPr>
      </w:pPr>
    </w:p>
    <w:p w:rsidR="00BF6F3A" w:rsidRDefault="00BF6F3A" w:rsidP="00BD6CEB">
      <w:pPr>
        <w:spacing w:before="100" w:beforeAutospacing="1" w:after="100" w:afterAutospacing="1" w:line="240" w:lineRule="auto"/>
        <w:rPr>
          <w:rFonts w:ascii="Times New Roman" w:eastAsia="Times New Roman" w:hAnsi="Times New Roman" w:cs="Times New Roman"/>
          <w:sz w:val="24"/>
          <w:szCs w:val="24"/>
          <w:lang w:eastAsia="ru-RU"/>
        </w:rPr>
      </w:pPr>
    </w:p>
    <w:p w:rsidR="00BF6F3A" w:rsidRDefault="00BF6F3A" w:rsidP="00BD6CEB">
      <w:pPr>
        <w:spacing w:before="100" w:beforeAutospacing="1" w:after="100" w:afterAutospacing="1" w:line="240" w:lineRule="auto"/>
        <w:rPr>
          <w:rFonts w:ascii="Times New Roman" w:eastAsia="Times New Roman" w:hAnsi="Times New Roman" w:cs="Times New Roman"/>
          <w:sz w:val="24"/>
          <w:szCs w:val="24"/>
          <w:lang w:eastAsia="ru-RU"/>
        </w:rPr>
      </w:pPr>
    </w:p>
    <w:p w:rsidR="00BF6F3A" w:rsidRDefault="00BF6F3A" w:rsidP="00BD6CEB">
      <w:pPr>
        <w:spacing w:before="100" w:beforeAutospacing="1" w:after="100" w:afterAutospacing="1" w:line="240" w:lineRule="auto"/>
        <w:rPr>
          <w:rFonts w:ascii="Times New Roman" w:eastAsia="Times New Roman" w:hAnsi="Times New Roman" w:cs="Times New Roman"/>
          <w:sz w:val="24"/>
          <w:szCs w:val="24"/>
          <w:lang w:eastAsia="ru-RU"/>
        </w:rPr>
      </w:pPr>
    </w:p>
    <w:p w:rsidR="00BF6F3A" w:rsidRDefault="00BF6F3A" w:rsidP="00BD6CEB">
      <w:pPr>
        <w:spacing w:before="100" w:beforeAutospacing="1" w:after="100" w:afterAutospacing="1" w:line="240" w:lineRule="auto"/>
        <w:rPr>
          <w:rFonts w:ascii="Times New Roman" w:eastAsia="Times New Roman" w:hAnsi="Times New Roman" w:cs="Times New Roman"/>
          <w:sz w:val="24"/>
          <w:szCs w:val="24"/>
          <w:lang w:eastAsia="ru-RU"/>
        </w:rPr>
      </w:pP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w:t>
      </w:r>
    </w:p>
    <w:p w:rsidR="00BD6CEB" w:rsidRPr="00BD6CEB" w:rsidRDefault="00BD6CEB" w:rsidP="00BD6CEB">
      <w:pPr>
        <w:spacing w:before="315" w:after="315" w:line="240" w:lineRule="auto"/>
        <w:jc w:val="center"/>
        <w:outlineLvl w:val="1"/>
        <w:rPr>
          <w:rFonts w:ascii="Palatino Linotype" w:eastAsia="Times New Roman" w:hAnsi="Palatino Linotype" w:cs="Times New Roman"/>
          <w:b/>
          <w:bCs/>
          <w:color w:val="1B7D98"/>
          <w:sz w:val="48"/>
          <w:szCs w:val="48"/>
          <w:lang w:eastAsia="ru-RU"/>
        </w:rPr>
      </w:pPr>
      <w:r w:rsidRPr="00BD6CEB">
        <w:rPr>
          <w:rFonts w:ascii="Times New Roman" w:eastAsia="Times New Roman" w:hAnsi="Times New Roman" w:cs="Times New Roman"/>
          <w:b/>
          <w:bCs/>
          <w:i/>
          <w:iCs/>
          <w:color w:val="339966"/>
          <w:sz w:val="30"/>
          <w:szCs w:val="30"/>
          <w:lang w:eastAsia="ru-RU"/>
        </w:rPr>
        <w:lastRenderedPageBreak/>
        <w:t>Цели и задачи первичной профсоюзной организации:</w:t>
      </w:r>
    </w:p>
    <w:p w:rsidR="00BD6CEB" w:rsidRPr="00BD6CEB" w:rsidRDefault="00BD6CEB" w:rsidP="00BD6CE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b/>
          <w:bCs/>
          <w:i/>
          <w:iCs/>
          <w:color w:val="4B0082"/>
          <w:sz w:val="21"/>
          <w:szCs w:val="21"/>
          <w:lang w:eastAsia="ru-RU"/>
        </w:rPr>
        <w:t>Реализация уставных задач Профсоюза по представительству и защите социально-трудовых прав и профессиональных интересов членов Профсоюза;</w:t>
      </w:r>
    </w:p>
    <w:p w:rsidR="00BD6CEB" w:rsidRPr="00BD6CEB" w:rsidRDefault="00BD6CEB" w:rsidP="00BD6CE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b/>
          <w:bCs/>
          <w:i/>
          <w:iCs/>
          <w:color w:val="4B0082"/>
          <w:sz w:val="21"/>
          <w:szCs w:val="21"/>
          <w:lang w:eastAsia="ru-RU"/>
        </w:rPr>
        <w:t xml:space="preserve">Общественный </w:t>
      </w:r>
      <w:proofErr w:type="gramStart"/>
      <w:r w:rsidRPr="00BD6CEB">
        <w:rPr>
          <w:rFonts w:ascii="Times New Roman" w:eastAsia="Times New Roman" w:hAnsi="Times New Roman" w:cs="Times New Roman"/>
          <w:b/>
          <w:bCs/>
          <w:i/>
          <w:iCs/>
          <w:color w:val="4B0082"/>
          <w:sz w:val="21"/>
          <w:szCs w:val="21"/>
          <w:lang w:eastAsia="ru-RU"/>
        </w:rPr>
        <w:t>контроль за</w:t>
      </w:r>
      <w:proofErr w:type="gramEnd"/>
      <w:r w:rsidRPr="00BD6CEB">
        <w:rPr>
          <w:rFonts w:ascii="Times New Roman" w:eastAsia="Times New Roman" w:hAnsi="Times New Roman" w:cs="Times New Roman"/>
          <w:b/>
          <w:bCs/>
          <w:i/>
          <w:iCs/>
          <w:color w:val="4B0082"/>
          <w:sz w:val="21"/>
          <w:szCs w:val="21"/>
          <w:lang w:eastAsia="ru-RU"/>
        </w:rPr>
        <w:t xml:space="preserve"> соблюдением законодательства о труде и охране труда;</w:t>
      </w:r>
    </w:p>
    <w:p w:rsidR="00BD6CEB" w:rsidRPr="00BD6CEB" w:rsidRDefault="00BD6CEB" w:rsidP="00BD6CE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b/>
          <w:bCs/>
          <w:i/>
          <w:iCs/>
          <w:color w:val="4B0082"/>
          <w:sz w:val="21"/>
          <w:szCs w:val="21"/>
          <w:lang w:eastAsia="ru-RU"/>
        </w:rPr>
        <w:t>Улучшение материального положения, укрепление здоровья и повышение жизненного уровня членов Профсоюза;</w:t>
      </w:r>
    </w:p>
    <w:p w:rsidR="00BD6CEB" w:rsidRPr="00BD6CEB" w:rsidRDefault="00BD6CEB" w:rsidP="00BD6CE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b/>
          <w:bCs/>
          <w:i/>
          <w:iCs/>
          <w:color w:val="4B0082"/>
          <w:sz w:val="21"/>
          <w:szCs w:val="21"/>
          <w:lang w:eastAsia="ru-RU"/>
        </w:rPr>
        <w:t>Информационное обеспечение членов Профсоюза;</w:t>
      </w:r>
    </w:p>
    <w:p w:rsidR="00BD6CEB" w:rsidRPr="00BD6CEB" w:rsidRDefault="00BD6CEB" w:rsidP="00BD6CE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b/>
          <w:bCs/>
          <w:i/>
          <w:iCs/>
          <w:color w:val="4B0082"/>
          <w:sz w:val="21"/>
          <w:szCs w:val="21"/>
          <w:lang w:eastAsia="ru-RU"/>
        </w:rPr>
        <w:t>Создание условий, обеспечивающих вовлечение членов Профсоюза в профсоюзную работу;</w:t>
      </w:r>
    </w:p>
    <w:p w:rsidR="00BD6CEB" w:rsidRPr="00BD6CEB" w:rsidRDefault="00BD6CEB" w:rsidP="00BD6CE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b/>
          <w:bCs/>
          <w:i/>
          <w:iCs/>
          <w:color w:val="4B0082"/>
          <w:sz w:val="21"/>
          <w:szCs w:val="21"/>
          <w:lang w:eastAsia="ru-RU"/>
        </w:rPr>
        <w:t>Осуществление организационных мероприятий по повышению мотивации профсоюзного членства.</w:t>
      </w:r>
    </w:p>
    <w:p w:rsidR="00BD6CEB" w:rsidRPr="00BD6CEB" w:rsidRDefault="00BD6CEB" w:rsidP="00BD6CE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w:t>
      </w:r>
    </w:p>
    <w:p w:rsidR="00BD6CEB" w:rsidRPr="00BD6CEB" w:rsidRDefault="00BD6CEB" w:rsidP="00BD6CEB">
      <w:pPr>
        <w:spacing w:before="315" w:after="315" w:line="240" w:lineRule="auto"/>
        <w:jc w:val="center"/>
        <w:outlineLvl w:val="1"/>
        <w:rPr>
          <w:rFonts w:ascii="Palatino Linotype" w:eastAsia="Times New Roman" w:hAnsi="Palatino Linotype" w:cs="Times New Roman"/>
          <w:b/>
          <w:bCs/>
          <w:color w:val="1B7D98"/>
          <w:sz w:val="48"/>
          <w:szCs w:val="48"/>
          <w:lang w:eastAsia="ru-RU"/>
        </w:rPr>
      </w:pPr>
      <w:r w:rsidRPr="00BD6CEB">
        <w:rPr>
          <w:rFonts w:ascii="Palatino Linotype" w:eastAsia="Times New Roman" w:hAnsi="Palatino Linotype" w:cs="Times New Roman"/>
          <w:b/>
          <w:bCs/>
          <w:i/>
          <w:iCs/>
          <w:color w:val="339966"/>
          <w:sz w:val="30"/>
          <w:szCs w:val="30"/>
          <w:lang w:eastAsia="ru-RU"/>
        </w:rPr>
        <w:t>Основные направления деятельности:</w:t>
      </w:r>
    </w:p>
    <w:p w:rsidR="00BD6CEB" w:rsidRPr="00BD6CEB" w:rsidRDefault="00BD6CEB" w:rsidP="00BD6CE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b/>
          <w:bCs/>
          <w:i/>
          <w:iCs/>
          <w:color w:val="4B0082"/>
          <w:sz w:val="21"/>
          <w:szCs w:val="21"/>
          <w:lang w:eastAsia="ru-RU"/>
        </w:rPr>
        <w:t>Заключение соглашений, содействие заключению коллективных договоров и их реализации, ведение коллективных переговоров;</w:t>
      </w:r>
    </w:p>
    <w:p w:rsidR="00BD6CEB" w:rsidRPr="00BD6CEB" w:rsidRDefault="00BD6CEB" w:rsidP="00BD6CE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b/>
          <w:bCs/>
          <w:i/>
          <w:iCs/>
          <w:color w:val="4B0082"/>
          <w:sz w:val="21"/>
          <w:szCs w:val="21"/>
          <w:lang w:eastAsia="ru-RU"/>
        </w:rPr>
        <w:t>Участие в разработке предложений к законодательным и иным нормативным актам;</w:t>
      </w:r>
    </w:p>
    <w:p w:rsidR="00BD6CEB" w:rsidRPr="00BD6CEB" w:rsidRDefault="00BD6CEB" w:rsidP="00BD6CE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b/>
          <w:bCs/>
          <w:i/>
          <w:iCs/>
          <w:color w:val="4B0082"/>
          <w:sz w:val="21"/>
          <w:szCs w:val="21"/>
          <w:lang w:eastAsia="ru-RU"/>
        </w:rPr>
        <w:t>Оказание юридической, материальной помощи членам Профсоюза;</w:t>
      </w:r>
    </w:p>
    <w:p w:rsidR="00BD6CEB" w:rsidRPr="00BD6CEB" w:rsidRDefault="00BD6CEB" w:rsidP="00BD6CE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b/>
          <w:bCs/>
          <w:i/>
          <w:iCs/>
          <w:color w:val="4B0082"/>
          <w:sz w:val="21"/>
          <w:szCs w:val="21"/>
          <w:lang w:eastAsia="ru-RU"/>
        </w:rPr>
        <w:t xml:space="preserve">Осуществление общественного </w:t>
      </w:r>
      <w:proofErr w:type="gramStart"/>
      <w:r w:rsidRPr="00BD6CEB">
        <w:rPr>
          <w:rFonts w:ascii="Times New Roman" w:eastAsia="Times New Roman" w:hAnsi="Times New Roman" w:cs="Times New Roman"/>
          <w:b/>
          <w:bCs/>
          <w:i/>
          <w:iCs/>
          <w:color w:val="4B0082"/>
          <w:sz w:val="21"/>
          <w:szCs w:val="21"/>
          <w:lang w:eastAsia="ru-RU"/>
        </w:rPr>
        <w:t>контроля за</w:t>
      </w:r>
      <w:proofErr w:type="gramEnd"/>
      <w:r w:rsidRPr="00BD6CEB">
        <w:rPr>
          <w:rFonts w:ascii="Times New Roman" w:eastAsia="Times New Roman" w:hAnsi="Times New Roman" w:cs="Times New Roman"/>
          <w:b/>
          <w:bCs/>
          <w:i/>
          <w:iCs/>
          <w:color w:val="4B0082"/>
          <w:sz w:val="21"/>
          <w:szCs w:val="21"/>
          <w:lang w:eastAsia="ru-RU"/>
        </w:rPr>
        <w:t xml:space="preserve"> соблюдением трудового законодательства, за состоянием охраны труда;</w:t>
      </w:r>
    </w:p>
    <w:p w:rsidR="00BD6CEB" w:rsidRPr="00BD6CEB" w:rsidRDefault="00BD6CEB" w:rsidP="00BD6CE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b/>
          <w:bCs/>
          <w:i/>
          <w:iCs/>
          <w:color w:val="4B0082"/>
          <w:sz w:val="21"/>
          <w:szCs w:val="21"/>
          <w:lang w:eastAsia="ru-RU"/>
        </w:rPr>
        <w:t>Участие в урегулировании коллективных трудовых споров (конфликтов).</w:t>
      </w:r>
    </w:p>
    <w:p w:rsidR="00BD6CEB" w:rsidRPr="00BD6CEB" w:rsidRDefault="00BD6CEB" w:rsidP="00BD6CEB">
      <w:pPr>
        <w:spacing w:before="180" w:after="180" w:line="240" w:lineRule="auto"/>
        <w:ind w:left="150" w:right="150"/>
        <w:rPr>
          <w:rFonts w:ascii="Trebuchet MS" w:eastAsia="Times New Roman" w:hAnsi="Trebuchet MS" w:cs="Times New Roman"/>
          <w:color w:val="0C3945"/>
          <w:sz w:val="20"/>
          <w:szCs w:val="20"/>
          <w:lang w:eastAsia="ru-RU"/>
        </w:rPr>
      </w:pPr>
      <w:r w:rsidRPr="00BD6CEB">
        <w:rPr>
          <w:rFonts w:ascii="Trebuchet MS" w:eastAsia="Times New Roman" w:hAnsi="Trebuchet MS" w:cs="Times New Roman"/>
          <w:color w:val="0C3945"/>
          <w:sz w:val="20"/>
          <w:szCs w:val="20"/>
          <w:lang w:eastAsia="ru-RU"/>
        </w:rPr>
        <w:t> </w:t>
      </w:r>
      <w:bookmarkStart w:id="0" w:name="_GoBack"/>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w:t>
      </w:r>
    </w:p>
    <w:bookmarkEnd w:id="0"/>
    <w:p w:rsidR="00BD6CEB" w:rsidRPr="00BF6F3A" w:rsidRDefault="00BD6CEB" w:rsidP="00BD6CEB">
      <w:pPr>
        <w:spacing w:before="100" w:beforeAutospacing="1" w:after="100" w:afterAutospacing="1" w:line="240" w:lineRule="auto"/>
        <w:rPr>
          <w:rFonts w:ascii="Times New Roman" w:eastAsia="Times New Roman" w:hAnsi="Times New Roman" w:cs="Times New Roman"/>
          <w:sz w:val="28"/>
          <w:szCs w:val="28"/>
          <w:lang w:eastAsia="ru-RU"/>
        </w:rPr>
      </w:pPr>
      <w:r w:rsidRPr="00BD6CEB">
        <w:rPr>
          <w:rFonts w:ascii="Times New Roman" w:eastAsia="Times New Roman" w:hAnsi="Times New Roman" w:cs="Times New Roman"/>
          <w:sz w:val="24"/>
          <w:szCs w:val="24"/>
          <w:lang w:eastAsia="ru-RU"/>
        </w:rPr>
        <w:t> </w:t>
      </w:r>
    </w:p>
    <w:p w:rsidR="00BD6CEB" w:rsidRPr="00BF6F3A" w:rsidRDefault="00BD6CEB" w:rsidP="00BD6CEB">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BF6F3A">
        <w:rPr>
          <w:rFonts w:ascii="Times New Roman" w:eastAsia="Times New Roman" w:hAnsi="Times New Roman" w:cs="Times New Roman"/>
          <w:b/>
          <w:bCs/>
          <w:i/>
          <w:iCs/>
          <w:color w:val="339966"/>
          <w:sz w:val="28"/>
          <w:szCs w:val="28"/>
          <w:lang w:eastAsia="ru-RU"/>
        </w:rPr>
        <w:t xml:space="preserve">Член профсоюза имеет право </w:t>
      </w:r>
      <w:proofErr w:type="gramStart"/>
      <w:r w:rsidRPr="00BF6F3A">
        <w:rPr>
          <w:rFonts w:ascii="Times New Roman" w:eastAsia="Times New Roman" w:hAnsi="Times New Roman" w:cs="Times New Roman"/>
          <w:b/>
          <w:bCs/>
          <w:i/>
          <w:iCs/>
          <w:color w:val="339966"/>
          <w:sz w:val="28"/>
          <w:szCs w:val="28"/>
          <w:lang w:eastAsia="ru-RU"/>
        </w:rPr>
        <w:t>на</w:t>
      </w:r>
      <w:proofErr w:type="gramEnd"/>
      <w:r w:rsidRPr="00BF6F3A">
        <w:rPr>
          <w:rFonts w:ascii="Times New Roman" w:eastAsia="Times New Roman" w:hAnsi="Times New Roman" w:cs="Times New Roman"/>
          <w:b/>
          <w:bCs/>
          <w:i/>
          <w:iCs/>
          <w:color w:val="339966"/>
          <w:sz w:val="28"/>
          <w:szCs w:val="28"/>
          <w:lang w:eastAsia="ru-RU"/>
        </w:rPr>
        <w:t>:</w:t>
      </w:r>
    </w:p>
    <w:p w:rsidR="00BD6CEB" w:rsidRPr="00BF6F3A" w:rsidRDefault="00BD6CEB" w:rsidP="00BD6CEB">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BF6F3A">
        <w:rPr>
          <w:rFonts w:ascii="Times New Roman" w:eastAsia="Times New Roman" w:hAnsi="Times New Roman" w:cs="Times New Roman"/>
          <w:b/>
          <w:bCs/>
          <w:i/>
          <w:iCs/>
          <w:color w:val="4B0082"/>
          <w:sz w:val="28"/>
          <w:szCs w:val="28"/>
          <w:lang w:eastAsia="ru-RU"/>
        </w:rPr>
        <w:t>Получение бесплатной юридической помощи при защите в суде по вопросам трудового права и пенсионным вопросам.</w:t>
      </w:r>
    </w:p>
    <w:p w:rsidR="00BD6CEB" w:rsidRPr="00BF6F3A" w:rsidRDefault="00BD6CEB" w:rsidP="00BD6CEB">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BF6F3A">
        <w:rPr>
          <w:rFonts w:ascii="Times New Roman" w:eastAsia="Times New Roman" w:hAnsi="Times New Roman" w:cs="Times New Roman"/>
          <w:b/>
          <w:bCs/>
          <w:i/>
          <w:iCs/>
          <w:color w:val="4B0082"/>
          <w:sz w:val="28"/>
          <w:szCs w:val="28"/>
          <w:lang w:eastAsia="ru-RU"/>
        </w:rPr>
        <w:t>Получение материальной помощи.</w:t>
      </w:r>
    </w:p>
    <w:p w:rsidR="00BD6CEB" w:rsidRPr="00BF6F3A" w:rsidRDefault="00BD6CEB" w:rsidP="00BD6CEB">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BF6F3A">
        <w:rPr>
          <w:rFonts w:ascii="Times New Roman" w:eastAsia="Times New Roman" w:hAnsi="Times New Roman" w:cs="Times New Roman"/>
          <w:b/>
          <w:bCs/>
          <w:i/>
          <w:iCs/>
          <w:color w:val="4B0082"/>
          <w:sz w:val="28"/>
          <w:szCs w:val="28"/>
          <w:lang w:eastAsia="ru-RU"/>
        </w:rPr>
        <w:t>Получение льготной путевки для детей в загородный оздоровительный лагерь.</w:t>
      </w:r>
      <w:r w:rsidRPr="00BF6F3A">
        <w:rPr>
          <w:rFonts w:ascii="Times New Roman" w:eastAsia="Times New Roman" w:hAnsi="Times New Roman" w:cs="Times New Roman"/>
          <w:b/>
          <w:bCs/>
          <w:color w:val="4B0082"/>
          <w:sz w:val="28"/>
          <w:szCs w:val="28"/>
          <w:lang w:eastAsia="ru-RU"/>
        </w:rPr>
        <w:t>  </w:t>
      </w:r>
    </w:p>
    <w:p w:rsidR="00BD6CEB" w:rsidRPr="00BF6F3A" w:rsidRDefault="00BD6CEB" w:rsidP="00BD6CEB">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BF6F3A">
        <w:rPr>
          <w:rFonts w:ascii="Times New Roman" w:eastAsia="Times New Roman" w:hAnsi="Times New Roman" w:cs="Times New Roman"/>
          <w:b/>
          <w:bCs/>
          <w:i/>
          <w:iCs/>
          <w:color w:val="4B0082"/>
          <w:sz w:val="28"/>
          <w:szCs w:val="28"/>
          <w:lang w:eastAsia="ru-RU"/>
        </w:rPr>
        <w:t>Получение льготной путевки в санатории.</w:t>
      </w:r>
    </w:p>
    <w:p w:rsidR="00BD6CEB" w:rsidRPr="00BF6F3A" w:rsidRDefault="00BD6CEB" w:rsidP="00BD6CEB">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BF6F3A">
        <w:rPr>
          <w:rFonts w:ascii="Times New Roman" w:eastAsia="Times New Roman" w:hAnsi="Times New Roman" w:cs="Times New Roman"/>
          <w:b/>
          <w:bCs/>
          <w:i/>
          <w:iCs/>
          <w:color w:val="4B0082"/>
          <w:sz w:val="28"/>
          <w:szCs w:val="28"/>
          <w:lang w:eastAsia="ru-RU"/>
        </w:rPr>
        <w:t>Проведение совместного досуга (вечеров отдыха, коллективное посещение театров, кинотеатров)</w:t>
      </w:r>
    </w:p>
    <w:p w:rsidR="00BD6CEB" w:rsidRPr="00BF6F3A" w:rsidRDefault="00BD6CEB" w:rsidP="00BD6CEB">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BF6F3A">
        <w:rPr>
          <w:rFonts w:ascii="Times New Roman" w:eastAsia="Times New Roman" w:hAnsi="Times New Roman" w:cs="Times New Roman"/>
          <w:b/>
          <w:bCs/>
          <w:i/>
          <w:iCs/>
          <w:color w:val="4B0082"/>
          <w:sz w:val="28"/>
          <w:szCs w:val="28"/>
          <w:lang w:eastAsia="ru-RU"/>
        </w:rPr>
        <w:t>Все это помогает нам лучше узнать друг друга, стать ближе, а значит, сильнее.</w:t>
      </w: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BD6CEB">
        <w:rPr>
          <w:rFonts w:ascii="Times New Roman" w:eastAsia="Times New Roman" w:hAnsi="Times New Roman" w:cs="Times New Roman"/>
          <w:b/>
          <w:bCs/>
          <w:i/>
          <w:iCs/>
          <w:color w:val="FF0000"/>
          <w:sz w:val="30"/>
          <w:szCs w:val="30"/>
          <w:lang w:eastAsia="ru-RU"/>
        </w:rPr>
        <w:t>Вместе мы – сила!</w:t>
      </w: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w:t>
      </w: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w:t>
      </w: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 </w:t>
      </w: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w:t>
      </w: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w:t>
      </w: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w:t>
      </w: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w:t>
      </w: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w:t>
      </w: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w:t>
      </w:r>
    </w:p>
    <w:p w:rsidR="00BD6CEB" w:rsidRPr="00BD6CEB" w:rsidRDefault="00BD6CEB" w:rsidP="00BD6CEB">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w:t>
      </w:r>
    </w:p>
    <w:p w:rsidR="00BD6CEB" w:rsidRPr="00BD6CEB" w:rsidRDefault="00BD6CEB" w:rsidP="00BD6CEB">
      <w:pPr>
        <w:spacing w:before="100" w:beforeAutospacing="1" w:after="100" w:afterAutospacing="1" w:line="300" w:lineRule="atLeast"/>
        <w:rPr>
          <w:rFonts w:ascii="Verdana" w:eastAsia="Times New Roman" w:hAnsi="Verdana" w:cs="Times New Roman"/>
          <w:color w:val="053F5E"/>
          <w:sz w:val="20"/>
          <w:szCs w:val="20"/>
          <w:lang w:eastAsia="ru-RU"/>
        </w:rPr>
      </w:pPr>
      <w:r w:rsidRPr="00BD6CEB">
        <w:rPr>
          <w:rFonts w:ascii="Verdana" w:eastAsia="Times New Roman" w:hAnsi="Verdana" w:cs="Times New Roman"/>
          <w:color w:val="053F5E"/>
          <w:sz w:val="20"/>
          <w:szCs w:val="20"/>
          <w:lang w:eastAsia="ru-RU"/>
        </w:rPr>
        <w:t> </w:t>
      </w:r>
    </w:p>
    <w:p w:rsidR="00BD6CEB" w:rsidRPr="00BD6CEB" w:rsidRDefault="00BD6CEB" w:rsidP="00BD6CEB">
      <w:pPr>
        <w:spacing w:before="100" w:beforeAutospacing="1" w:after="100" w:afterAutospacing="1" w:line="300" w:lineRule="atLeast"/>
        <w:rPr>
          <w:rFonts w:ascii="Verdana" w:eastAsia="Times New Roman" w:hAnsi="Verdana" w:cs="Times New Roman"/>
          <w:color w:val="053F5E"/>
          <w:sz w:val="20"/>
          <w:szCs w:val="20"/>
          <w:lang w:eastAsia="ru-RU"/>
        </w:rPr>
      </w:pPr>
      <w:r w:rsidRPr="00BD6CEB">
        <w:rPr>
          <w:rFonts w:ascii="Verdana" w:eastAsia="Times New Roman" w:hAnsi="Verdana" w:cs="Times New Roman"/>
          <w:color w:val="053F5E"/>
          <w:sz w:val="20"/>
          <w:szCs w:val="20"/>
          <w:lang w:eastAsia="ru-RU"/>
        </w:rPr>
        <w:t>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I. </w:t>
      </w:r>
      <w:proofErr w:type="gramStart"/>
      <w:r w:rsidRPr="00BD6CEB">
        <w:rPr>
          <w:rFonts w:ascii="Times New Roman" w:eastAsia="Times New Roman" w:hAnsi="Times New Roman" w:cs="Times New Roman"/>
          <w:sz w:val="24"/>
          <w:szCs w:val="24"/>
          <w:lang w:eastAsia="ru-RU"/>
        </w:rPr>
        <w:t>O</w:t>
      </w:r>
      <w:proofErr w:type="gramEnd"/>
      <w:r w:rsidRPr="00BD6CEB">
        <w:rPr>
          <w:rFonts w:ascii="Times New Roman" w:eastAsia="Times New Roman" w:hAnsi="Times New Roman" w:cs="Times New Roman"/>
          <w:sz w:val="24"/>
          <w:szCs w:val="24"/>
          <w:lang w:eastAsia="ru-RU"/>
        </w:rPr>
        <w:t>БЩИЕ ПОЛОЖЕНИЯ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1.1. Положение о первичной профсоюзной организации (далее – Положение)  МДОУ ЦРР  детского сада №7 разработано в соответствии с пунктом 4 статьи 1  Устава Профсоюза работников народного образования и науки Российской Федерации (далее – Устав Профсоюза)  и является внутрисоюзным нормативным правовым актом первичной профсоюзной организации, который действует в соответствии и наряду с Уставом Профсоюза.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1.2. Первичная профсоюзная организация МДОУ ЦРР детского сада №7 является организационным структурным звеном </w:t>
      </w:r>
      <w:proofErr w:type="spellStart"/>
      <w:r w:rsidRPr="00BD6CEB">
        <w:rPr>
          <w:rFonts w:ascii="Times New Roman" w:eastAsia="Times New Roman" w:hAnsi="Times New Roman" w:cs="Times New Roman"/>
          <w:sz w:val="24"/>
          <w:szCs w:val="24"/>
          <w:lang w:eastAsia="ru-RU"/>
        </w:rPr>
        <w:t>Рассказовской</w:t>
      </w:r>
      <w:proofErr w:type="spellEnd"/>
      <w:r w:rsidRPr="00BD6CEB">
        <w:rPr>
          <w:rFonts w:ascii="Times New Roman" w:eastAsia="Times New Roman" w:hAnsi="Times New Roman" w:cs="Times New Roman"/>
          <w:sz w:val="24"/>
          <w:szCs w:val="24"/>
          <w:lang w:eastAsia="ru-RU"/>
        </w:rPr>
        <w:t xml:space="preserve"> районной профсоюзной организации работников народного образования и науки.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1.3. </w:t>
      </w:r>
      <w:proofErr w:type="gramStart"/>
      <w:r w:rsidRPr="00BD6CEB">
        <w:rPr>
          <w:rFonts w:ascii="Times New Roman" w:eastAsia="Times New Roman" w:hAnsi="Times New Roman" w:cs="Times New Roman"/>
          <w:sz w:val="24"/>
          <w:szCs w:val="24"/>
          <w:lang w:eastAsia="ru-RU"/>
        </w:rPr>
        <w:t xml:space="preserve">Первичная профсоюзная организация  МДОУ ЦРР детского сада №7 действует на основании Устава Профсоюза, Положения о </w:t>
      </w:r>
      <w:proofErr w:type="spellStart"/>
      <w:r w:rsidRPr="00BD6CEB">
        <w:rPr>
          <w:rFonts w:ascii="Times New Roman" w:eastAsia="Times New Roman" w:hAnsi="Times New Roman" w:cs="Times New Roman"/>
          <w:sz w:val="24"/>
          <w:szCs w:val="24"/>
          <w:lang w:eastAsia="ru-RU"/>
        </w:rPr>
        <w:t>Рассказовской</w:t>
      </w:r>
      <w:proofErr w:type="spellEnd"/>
      <w:r w:rsidRPr="00BD6CEB">
        <w:rPr>
          <w:rFonts w:ascii="Times New Roman" w:eastAsia="Times New Roman" w:hAnsi="Times New Roman" w:cs="Times New Roman"/>
          <w:sz w:val="24"/>
          <w:szCs w:val="24"/>
          <w:lang w:eastAsia="ru-RU"/>
        </w:rPr>
        <w:t xml:space="preserve"> районной  профсоюзной организации работников народного образования и науки, настоящего Положения, иных нормативных правовых актов Профсоюза, руководствуется в своей деятельности законодательством Российской Федерации, Тамбовской области, решениями руководящих </w:t>
      </w:r>
      <w:r w:rsidRPr="00BD6CEB">
        <w:rPr>
          <w:rFonts w:ascii="Times New Roman" w:eastAsia="Times New Roman" w:hAnsi="Times New Roman" w:cs="Times New Roman"/>
          <w:sz w:val="24"/>
          <w:szCs w:val="24"/>
          <w:lang w:eastAsia="ru-RU"/>
        </w:rPr>
        <w:lastRenderedPageBreak/>
        <w:t xml:space="preserve">органов Профсоюза, </w:t>
      </w:r>
      <w:proofErr w:type="spellStart"/>
      <w:r w:rsidRPr="00BD6CEB">
        <w:rPr>
          <w:rFonts w:ascii="Times New Roman" w:eastAsia="Times New Roman" w:hAnsi="Times New Roman" w:cs="Times New Roman"/>
          <w:sz w:val="24"/>
          <w:szCs w:val="24"/>
          <w:lang w:eastAsia="ru-RU"/>
        </w:rPr>
        <w:t>Рассказовской</w:t>
      </w:r>
      <w:proofErr w:type="spellEnd"/>
      <w:r w:rsidRPr="00BD6CEB">
        <w:rPr>
          <w:rFonts w:ascii="Times New Roman" w:eastAsia="Times New Roman" w:hAnsi="Times New Roman" w:cs="Times New Roman"/>
          <w:sz w:val="24"/>
          <w:szCs w:val="24"/>
          <w:lang w:eastAsia="ru-RU"/>
        </w:rPr>
        <w:t xml:space="preserve"> районной профсоюзной организации работников народного образования и науки.</w:t>
      </w:r>
      <w:proofErr w:type="gramEnd"/>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1.4. Первичная  профсоюзная организация  МДОУ ЦРР детского сада №7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Первичная  профсоюзная  организация  МДОУ ЦРР детского сада № 7 на основании ст. 5 Федерального закона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1.5. Первичная профсоюзная организация  МДОУ ЦРР детского сада №7 свободно распространяет информацию о своей деятельности, имеет право на организацию и проведение собраний, митингов,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1.6. Первичная профсоюзная организация  МДОУ ЦРР детского сада №7 не является юридическим лицом.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1.7. В  МДОУ ЦРР детском саду №7 может быть создано не более одной первичной организации Профсоюза.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II. ОСНОВНЫЕ ПОНЯТИЯ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В  настоящем  Положении  применяются  следующие основные понятия: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Член Профсоюза – лицо (работник, временно не работающий, пенсионер), вступившее в Профсоюз и состоящее на учете в первичной  организации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Работник – физическое лицо, работающее в </w:t>
      </w:r>
      <w:proofErr w:type="gramStart"/>
      <w:r w:rsidRPr="00BD6CEB">
        <w:rPr>
          <w:rFonts w:ascii="Times New Roman" w:eastAsia="Times New Roman" w:hAnsi="Times New Roman" w:cs="Times New Roman"/>
          <w:sz w:val="24"/>
          <w:szCs w:val="24"/>
          <w:lang w:eastAsia="ru-RU"/>
        </w:rPr>
        <w:t xml:space="preserve">( </w:t>
      </w:r>
      <w:proofErr w:type="gramEnd"/>
      <w:r w:rsidRPr="00BD6CEB">
        <w:rPr>
          <w:rFonts w:ascii="Times New Roman" w:eastAsia="Times New Roman" w:hAnsi="Times New Roman" w:cs="Times New Roman"/>
          <w:sz w:val="24"/>
          <w:szCs w:val="24"/>
          <w:lang w:eastAsia="ru-RU"/>
        </w:rPr>
        <w:t xml:space="preserve">МДОУ)  на основании трудового договора.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Первичная профсоюзная организация – добровольное объединение членов Профсоюза, работающих, как правило, в  организации системы образования, действующее на основе Устава Профсоюза и Общего положения о первичной профсоюзной организации.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Профсоюзный орган – орган, образованный в соответствии с Уставом Профсоюза и Общим положением об организации Профсоюза.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Профсоюзный актив – члены Профсоюза, выполняющие профсоюзную работу и не состоящие в трудовых отношениях с Профсоюзом, организацией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Вышестоящие профсоюзные органы для первичной профсоюзной организации </w:t>
      </w:r>
      <w:proofErr w:type="gramStart"/>
      <w:r w:rsidRPr="00BD6CEB">
        <w:rPr>
          <w:rFonts w:ascii="Times New Roman" w:eastAsia="Times New Roman" w:hAnsi="Times New Roman" w:cs="Times New Roman"/>
          <w:sz w:val="24"/>
          <w:szCs w:val="24"/>
          <w:lang w:eastAsia="ru-RU"/>
        </w:rPr>
        <w:t>( </w:t>
      </w:r>
      <w:proofErr w:type="gramEnd"/>
      <w:r w:rsidRPr="00BD6CEB">
        <w:rPr>
          <w:rFonts w:ascii="Times New Roman" w:eastAsia="Times New Roman" w:hAnsi="Times New Roman" w:cs="Times New Roman"/>
          <w:sz w:val="24"/>
          <w:szCs w:val="24"/>
          <w:lang w:eastAsia="ru-RU"/>
        </w:rPr>
        <w:t xml:space="preserve">МДОУ) – выборные органы </w:t>
      </w:r>
      <w:proofErr w:type="spellStart"/>
      <w:r w:rsidRPr="00BD6CEB">
        <w:rPr>
          <w:rFonts w:ascii="Times New Roman" w:eastAsia="Times New Roman" w:hAnsi="Times New Roman" w:cs="Times New Roman"/>
          <w:sz w:val="24"/>
          <w:szCs w:val="24"/>
          <w:lang w:eastAsia="ru-RU"/>
        </w:rPr>
        <w:t>Рассказовской</w:t>
      </w:r>
      <w:proofErr w:type="spellEnd"/>
      <w:r w:rsidRPr="00BD6CEB">
        <w:rPr>
          <w:rFonts w:ascii="Times New Roman" w:eastAsia="Times New Roman" w:hAnsi="Times New Roman" w:cs="Times New Roman"/>
          <w:sz w:val="24"/>
          <w:szCs w:val="24"/>
          <w:lang w:eastAsia="ru-RU"/>
        </w:rPr>
        <w:t xml:space="preserve"> районной профсоюзной организации работников народного образования и науки.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 xml:space="preserve">Профсоюзный представитель  (доверенное лицо)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постоянно действующего руководящего органа организации Профсоюза или Профсоюза.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Работодатель – юридическое лицо (организация системы образования), либо представитель работодателя, вступившие в трудовые отношения с работником.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Представители работодателя – руководитель организации системы образования или уполномоченные им лица в соответствии с Трудовым кодексом РФ,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Профсоюзный стаж – общий период пребывания  в  Профсоюзе, исчисляемый  со дня подачи заявления о вступлении в Профсоюз.</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Ротация – постепенная, последовательная замена членов  выборных коллегиальных исполнительных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III. ЦЕЛИ, ЗАДАЧИ И ПРИНЦИПЫ ДЕЯТЕЛЬНОСТИ ПЕРВИЧНОЙ ПРОФСОЮЗНОЙ ОРГАНИЗАЦИИ  МДОУ ЦРР детского сада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3.1. Основными целями и задачами первичной профсоюзной организации МДОУ ЦРР детского сада№7    являются: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представительство  и  защита  индивидуальных  и  коллективных социально-трудовых, профессиональных, экономических и иных прав и интересов членов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реализация прав членов Профсоюза на представительство  в  коллегиальных  органах  управления  учреждения,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содействие  созданию  условий  для повышения жизненного уровня членов Профсоюза и их семей.</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3.2. Основными принципами деятельности первичной профсоюзной организации  МДОУ ЦРР детского сада № 7 являются: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приоритет положений  Устава Профсоюза при принятии решений;</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добровольность вступления в Профсоюз и выхода из него, равенство прав и обязанностей членов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коллегиальность в работе организаций Профсоюза, выборных профсоюзных органов и личная ответственность избранных в них профсоюзных активистов;</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гласность и открытость в работе организаций Профсоюза и  выборных профсоюзных органов;</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уважение мнения каждого члена Профсоюза при принятии решений;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обязательность выполнения решений профсоюзных органов, принятых в пределах полномочий;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выборность, регулярная сменяемость профсоюзных органов и их отчетность  перед членами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самостоятельность организаций Профсоюза и их выборных органов в принятии решений в пределах своих полномочий;</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соблюдение финансовой дисциплины;</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сохранение профсоюзного стажа за членами других профсоюзов, входящих в Федерацию Независимых Профсоюзов России, и перешедших на работу в организацию системы образования.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IV. ПРАВА И ОБЯЗАННОСТИ ПЕРВИЧНОЙ ПРОФСОЮЗНОЙ</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ОРГАНИЗАЦИИ  МДОУ ЦРР детского сада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4.1. Права первичной профсоюзной организации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МДОУ ЦРР   детского сада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осуществлять прием и исключение из Профсоюза;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делегировать своих представителей в вышестоящие профсоюзные органы, отзывать и заменять их;</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rsidRPr="00BD6CEB">
        <w:rPr>
          <w:rFonts w:ascii="Times New Roman" w:eastAsia="Times New Roman" w:hAnsi="Times New Roman" w:cs="Times New Roman"/>
          <w:sz w:val="24"/>
          <w:szCs w:val="24"/>
          <w:lang w:eastAsia="ru-RU"/>
        </w:rPr>
        <w:t>контроля за</w:t>
      </w:r>
      <w:proofErr w:type="gramEnd"/>
      <w:r w:rsidRPr="00BD6CEB">
        <w:rPr>
          <w:rFonts w:ascii="Times New Roman" w:eastAsia="Times New Roman" w:hAnsi="Times New Roman" w:cs="Times New Roman"/>
          <w:sz w:val="24"/>
          <w:szCs w:val="24"/>
          <w:lang w:eastAsia="ru-RU"/>
        </w:rPr>
        <w:t xml:space="preserve"> его выполнением, а также при реализации права на участие в управлении организацией системы образования, рассмотрении трудовых споров;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вносить предложения по кандидатурам руководителей соответствующих территориальных организаций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использовать возможности </w:t>
      </w:r>
      <w:proofErr w:type="spellStart"/>
      <w:r w:rsidRPr="00BD6CEB">
        <w:rPr>
          <w:rFonts w:ascii="Times New Roman" w:eastAsia="Times New Roman" w:hAnsi="Times New Roman" w:cs="Times New Roman"/>
          <w:sz w:val="24"/>
          <w:szCs w:val="24"/>
          <w:lang w:eastAsia="ru-RU"/>
        </w:rPr>
        <w:t>Рассказовской</w:t>
      </w:r>
      <w:proofErr w:type="spellEnd"/>
      <w:r w:rsidRPr="00BD6CEB">
        <w:rPr>
          <w:rFonts w:ascii="Times New Roman" w:eastAsia="Times New Roman" w:hAnsi="Times New Roman" w:cs="Times New Roman"/>
          <w:sz w:val="24"/>
          <w:szCs w:val="24"/>
          <w:lang w:eastAsia="ru-RU"/>
        </w:rPr>
        <w:t xml:space="preserve"> районной профсоюзной организации и Профсоюза для обучения профсоюзных кадров и актива, получения и распространения информации, необходимой для своей деятельности;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обращаться в  </w:t>
      </w:r>
      <w:proofErr w:type="spellStart"/>
      <w:r w:rsidRPr="00BD6CEB">
        <w:rPr>
          <w:rFonts w:ascii="Times New Roman" w:eastAsia="Times New Roman" w:hAnsi="Times New Roman" w:cs="Times New Roman"/>
          <w:sz w:val="24"/>
          <w:szCs w:val="24"/>
          <w:lang w:eastAsia="ru-RU"/>
        </w:rPr>
        <w:t>Рассказовскую</w:t>
      </w:r>
      <w:proofErr w:type="spellEnd"/>
      <w:r w:rsidRPr="00BD6CEB">
        <w:rPr>
          <w:rFonts w:ascii="Times New Roman" w:eastAsia="Times New Roman" w:hAnsi="Times New Roman" w:cs="Times New Roman"/>
          <w:sz w:val="24"/>
          <w:szCs w:val="24"/>
          <w:lang w:eastAsia="ru-RU"/>
        </w:rPr>
        <w:t xml:space="preserve"> районную профсоюзную организацию  для получения информации, консультаций, помощи и поддержки, необходимой для осуществления своей деятельности;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вносить в вышестоящие профсоюзные органы предложения о поощрении членов Профсоюза.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4.2. Обязанности первичной профсоюзной организации МДОУ ЦРР детского сада №7</w:t>
      </w:r>
      <w:proofErr w:type="gramStart"/>
      <w:r w:rsidRPr="00BD6CEB">
        <w:rPr>
          <w:rFonts w:ascii="Times New Roman" w:eastAsia="Times New Roman" w:hAnsi="Times New Roman" w:cs="Times New Roman"/>
          <w:sz w:val="24"/>
          <w:szCs w:val="24"/>
          <w:lang w:eastAsia="ru-RU"/>
        </w:rPr>
        <w:t xml:space="preserve"> :</w:t>
      </w:r>
      <w:proofErr w:type="gramEnd"/>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проводить работу по  вовлечению в Профсоюз;</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выполнять Устав Профсоюза и решения профсоюзных органов, принятые в соответствии со своими полномочиями;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разрабатывать и заключать коллективный договор,  контролировать его выполнение, содействовать заключению и </w:t>
      </w:r>
      <w:proofErr w:type="gramStart"/>
      <w:r w:rsidRPr="00BD6CEB">
        <w:rPr>
          <w:rFonts w:ascii="Times New Roman" w:eastAsia="Times New Roman" w:hAnsi="Times New Roman" w:cs="Times New Roman"/>
          <w:sz w:val="24"/>
          <w:szCs w:val="24"/>
          <w:lang w:eastAsia="ru-RU"/>
        </w:rPr>
        <w:t>контролю за</w:t>
      </w:r>
      <w:proofErr w:type="gramEnd"/>
      <w:r w:rsidRPr="00BD6CEB">
        <w:rPr>
          <w:rFonts w:ascii="Times New Roman" w:eastAsia="Times New Roman" w:hAnsi="Times New Roman" w:cs="Times New Roman"/>
          <w:sz w:val="24"/>
          <w:szCs w:val="24"/>
          <w:lang w:eastAsia="ru-RU"/>
        </w:rPr>
        <w:t xml:space="preserve"> выполнением иных соглашений по регулированию социально-трудовых отношений;</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соблюдать финансовую дисциплину и выполнять решения по отчислению средств на организацию деятельности  </w:t>
      </w:r>
      <w:proofErr w:type="spellStart"/>
      <w:r w:rsidRPr="00BD6CEB">
        <w:rPr>
          <w:rFonts w:ascii="Times New Roman" w:eastAsia="Times New Roman" w:hAnsi="Times New Roman" w:cs="Times New Roman"/>
          <w:sz w:val="24"/>
          <w:szCs w:val="24"/>
          <w:lang w:eastAsia="ru-RU"/>
        </w:rPr>
        <w:t>Рассказовской</w:t>
      </w:r>
      <w:proofErr w:type="spellEnd"/>
      <w:r w:rsidRPr="00BD6CEB">
        <w:rPr>
          <w:rFonts w:ascii="Times New Roman" w:eastAsia="Times New Roman" w:hAnsi="Times New Roman" w:cs="Times New Roman"/>
          <w:sz w:val="24"/>
          <w:szCs w:val="24"/>
          <w:lang w:eastAsia="ru-RU"/>
        </w:rPr>
        <w:t xml:space="preserve">  районной профсоюзной организации в соответствии с установленным порядком, сроками и размерами;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осуществлять </w:t>
      </w:r>
      <w:proofErr w:type="gramStart"/>
      <w:r w:rsidRPr="00BD6CEB">
        <w:rPr>
          <w:rFonts w:ascii="Times New Roman" w:eastAsia="Times New Roman" w:hAnsi="Times New Roman" w:cs="Times New Roman"/>
          <w:sz w:val="24"/>
          <w:szCs w:val="24"/>
          <w:lang w:eastAsia="ru-RU"/>
        </w:rPr>
        <w:t>контроль за</w:t>
      </w:r>
      <w:proofErr w:type="gramEnd"/>
      <w:r w:rsidRPr="00BD6CEB">
        <w:rPr>
          <w:rFonts w:ascii="Times New Roman" w:eastAsia="Times New Roman" w:hAnsi="Times New Roman" w:cs="Times New Roman"/>
          <w:sz w:val="24"/>
          <w:szCs w:val="24"/>
          <w:lang w:eastAsia="ru-RU"/>
        </w:rPr>
        <w:t xml:space="preserve"> полнотой и своевременностью перечисления профсоюзных взносов работодателем;</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представлять в вышестоящие профсоюзные органы статистические сведения и другую информацию по установленным формам, утверждаемым вышестоящими профсоюзными органами;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вносить на рассмотрение собрания,  выборных коллегиальных профсоюзных органов вопросы, предложенные вышестоящим профсоюзным органом;</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 xml:space="preserve">не допускать действий, наносящих вред и причиняющих ущерб Профсоюзу, организациям Профсоюза.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V. ЧЛЕНСТВО В ПРОФСОЮЗЕ</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5.1. Членство в Профсоюзе:</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5.1.1. Членом Профсоюза может быть каждый работник МДОУ ЦРР детского сада №7, признающий Устав Профсоюза и уплачивающий членские взносы.</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Членами Профсоюза могут быть:</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лица, осуществляющие трудовую деятельность в организациях системы образования;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лица, осуществляющие трудовую деятельность в организациях Профсоюза и Профсоюзе;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работники, временно прекратившие трудовую деятельность, на период сохранения трудовых отношений;</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работники, уволенные в связи с сокращением численности или штата, ликвидацией организации системы образования на период трудоустройства, но не более 6 месяцев;</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5.1.2. Члены Профсоюза имеют равные права и  обязанности.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5.1.3. Член Профсоюза не может одновременно состоять в других профсоюзах  по основному месту работы.</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5.2. Прием в Профсоюз и прекращение членства в Профсоюзе:</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5.2.1. Прием в Профсоюз производится по личному заявлению, поданному в письменной форме в первичную профсоюзную организацию МДОУ ЦРР детского сада №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5.2.2. </w:t>
      </w:r>
      <w:proofErr w:type="gramStart"/>
      <w:r w:rsidRPr="00BD6CEB">
        <w:rPr>
          <w:rFonts w:ascii="Times New Roman" w:eastAsia="Times New Roman" w:hAnsi="Times New Roman" w:cs="Times New Roman"/>
          <w:sz w:val="24"/>
          <w:szCs w:val="24"/>
          <w:lang w:eastAsia="ru-RU"/>
        </w:rPr>
        <w:t>Принятому</w:t>
      </w:r>
      <w:proofErr w:type="gramEnd"/>
      <w:r w:rsidRPr="00BD6CEB">
        <w:rPr>
          <w:rFonts w:ascii="Times New Roman" w:eastAsia="Times New Roman" w:hAnsi="Times New Roman" w:cs="Times New Roman"/>
          <w:sz w:val="24"/>
          <w:szCs w:val="24"/>
          <w:lang w:eastAsia="ru-RU"/>
        </w:rPr>
        <w:t xml:space="preserve"> в Профсоюз выдается членский  билет единого  образца,   который удостоверяет членство в Профсоюзе и хранится у члена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5.2.3. Прием в Профсоюз оформляется решением профсоюзного комитета  МДОУ ЦРР детским садом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5.2.4.  Профсоюзное членство, профсоюзный стаж исчисляются со дня подачи заявления о вступлении в Профсоюз.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За лицами, ранее состоявшими в профсоюзах, входящих в Федерацию Независимых Профсоюзов России, и перешедших на  работу  в  организацию системы образования, сохраняется профсоюзный стаж.</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5.2.5. Членство в Профсоюзе прекращается в случаях:</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добровольного выхода из Профсоюза на основании личного заявления;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прекращения трудовых отношений с МДОУ ЦРР детским садом №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выхода на пенсию, если пенсионер не изъявил желание остаться на профсоюзном учете в первичной профсоюзной организации   МДОУ ЦРР детского  сада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исключения из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смерти члена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5.2.6 Выход из Профсоюза осуществляется добровольно и производится по личному заявлению, поданному в письменной форме, в первичную профсоюзную организацию  МДОУ ЦРР детского сада № 7.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При прекращении профсоюзного членства член  Профсоюза сдает профсоюзный билет  в профком МДОУ ЦРР детского сада №7 для последующего уничтожения по акту.</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Членство в Профсоюзе прекращается со дня подачи заявления о выходе из Профсоюза и оформляется  решением профкома первичной профсоюзной организации МДОУ ЦРР детского сада № 7.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5.2.7. Лицо,  прекратившее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5.2.8.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BD6CEB" w:rsidRPr="00BD6CEB" w:rsidRDefault="00BD6CEB" w:rsidP="00BD6CE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5.3. Учет членов Профсоюза:</w:t>
      </w:r>
    </w:p>
    <w:p w:rsidR="00BD6CEB" w:rsidRPr="00BD6CEB" w:rsidRDefault="00BD6CEB" w:rsidP="00BD6CE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5.3.1. Член Профсоюза состоит на учете в первичной профсоюзной организации  МДОУ ЦРР детского сада №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5.3.2. Учет членов Профсоюза ведется профсоюзным комитетом  МДОУ ЦРР детского сада № 7  в форме журнала  и (или) учетной карточки в бумажном и (или) электронном виде.</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VI. ПРАВА, ОБЯЗАННОСТИ И ОТВЕТСТВЕННОСТЬ ЧЛЕНА ПЕРВИЧНОЙ ПРОФСОЮЗНОЙ ОРГАНИЗАЦИИ МДОУ ЦРР детского сада №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6.1. Член Профсоюза имеет право:</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на защиту Профсоюзом его социальных, трудовых, профессиональных прав и интересов;</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пользоваться преимуществами и льготами в результате заключения Профсоюзом и его организациями коллективных договоров и соглашений;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выдвигать инициативы по реализации целей и задач Профсоюза, вносить предложения в профсоюзные органы;</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принимать участие в разработке, обсуждении и принятии решений, высказывать и отстаивать свое мнение, получать информацию о деятельности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обращаться в профсоюзные органы с вопросами, относящимися к их компетенции, и получать ответ по существу своего обращения;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избирать и быть избранным делегатом на профсоюзные конференции и съезды, в выборные профсоюзные органы;</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пользоваться средствами профсоюзных фондов в соответствии с их положениями, услугами кредитных союзов,  других организаций в соответствии с их уставными документами;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получать материальную помощь в  порядке и размерах, устанавливаемых соответствующим выборным коллегиальным профсоюзным органом с учетом профсоюзного стажа;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пользоваться оздоровительными, культурно-просветительными учреждениями и спортивными сооружениями Профсоюза на льготных условиях;</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добровольно выйти из Профсоюза на основании личного заявления.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6.2. Член Профсоюза обязан:</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соблюдать Устав Профсоюза,  выполнять решения профсоюзных органов;</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выполнять обязанности, предусмотренные коллективными договорами, соглашениями;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состоять на учете в первичной профсоюзной организации  по основному месту работы, учебы или по решению  территориальной организации Профсоюза – в другой первичной профсоюзной организации;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своевременно и в установленном размере уплачивать членские взносы;</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проявлять солидарность и участвовать в коллективных действиях Профсоюза и его организаций;</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участвовать в собрании первичной профсоюзной организации, а в случае избрания делегатом – в работе конференций, съезда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способствовать росту авторитета Профсоюза, не допускать действий, наносящих вред Профсоюзу и его организациям.</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6.3. Поощрение членов Профсоюза:</w:t>
      </w:r>
    </w:p>
    <w:p w:rsidR="00BD6CEB" w:rsidRPr="00BD6CEB" w:rsidRDefault="00BD6CEB" w:rsidP="00BD6CE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6.3.1. За активное участие в деятельности Профсоюза члены Профсоюза могут отмечаться  следующими видами поощрений: </w:t>
      </w:r>
    </w:p>
    <w:p w:rsidR="00BD6CEB" w:rsidRPr="00BD6CEB" w:rsidRDefault="00BD6CEB" w:rsidP="00BD6CE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объявление благодарности;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премирование;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награждение ценным подарком;</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награждение почетными грамотами и другими знаками отличия в Профсоюзе;</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иные поощрения. </w:t>
      </w:r>
    </w:p>
    <w:p w:rsidR="00BD6CEB" w:rsidRPr="00BD6CEB" w:rsidRDefault="00BD6CEB" w:rsidP="00BD6CE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6.3.2.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государственным и отраслевым наградам, присвоению почетных званий.</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6.4. Ответственность членов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6.4.1.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выговор;</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предупреждение об исключении из Профсоюза;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исключение из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6.4.2. Исключение из Профсоюза применяется в случаях:</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неуплаты членских взносов в порядке, установленном Профсоюзом, без уважительной причины в течение трех месяцев;</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систематического неисполнения членом Профсоюза без уважительных причин обязанностей, возложенных на него Уставом, настоящим Положением, если ранее он был предупрежден об исключении из Профсоюза;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совершения действий, нанесших вред либо ущерб Профсоюзу или его организациям.</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6.4.3. Решение о применении  взыскания принимается профсоюзным комитетом  МДОУ ЦРР детского сада № 7 в присутствии члена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6.4.4. Решение о применении взыскания к члену Профсоюза считается принятым, если за него проголосовало не менее двух третей присутствующих членов профсоюзного комитета   МДОУ ЦРР детского сада № 7 при наличии кворума.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 xml:space="preserve">VII. СТРУКТУРА, ОТЧЁТЫ И ВЫБОРЫ,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ПРОФСОЮЗНЫЕ КАДРЫ</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7.1. Первичная профсоюзная организация   МДОУ ЦРР детского сада № 7 в соответствии с Уставом Профсоюза самостоятельно решает вопросы своей организационной структуры.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7.2. Отчеты и выборы профсоюзного комитета в первичной профсоюзной организации  МДОУ ЦРР детском саду № 7 проводятся не реже двух раз в 5 лет.</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7.3. Дата созыва отчетно-выборного собрания и повестка дня сообщаются не позднее, чем за 15 дней.</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7.4. Выборы контрольно-ревизионной комиссии, председателя первичной профсоюзной организации  МДОУ ЦРР детском саду № 7 проводятся одновременно с выборами профсоюзного комитета в единые сроки, определяемые соответствующим постановлением выборных органов </w:t>
      </w:r>
      <w:proofErr w:type="spellStart"/>
      <w:r w:rsidRPr="00BD6CEB">
        <w:rPr>
          <w:rFonts w:ascii="Times New Roman" w:eastAsia="Times New Roman" w:hAnsi="Times New Roman" w:cs="Times New Roman"/>
          <w:sz w:val="24"/>
          <w:szCs w:val="24"/>
          <w:lang w:eastAsia="ru-RU"/>
        </w:rPr>
        <w:t>Рассказовской</w:t>
      </w:r>
      <w:proofErr w:type="spellEnd"/>
      <w:r w:rsidRPr="00BD6CEB">
        <w:rPr>
          <w:rFonts w:ascii="Times New Roman" w:eastAsia="Times New Roman" w:hAnsi="Times New Roman" w:cs="Times New Roman"/>
          <w:sz w:val="24"/>
          <w:szCs w:val="24"/>
          <w:lang w:eastAsia="ru-RU"/>
        </w:rPr>
        <w:t xml:space="preserve"> районной профсоюзной организации работников народного образования и науки.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7.5. Первичная профсоюзная организация  МДОУ ЦРР детского сада № 7  строит свою работу с профсоюзными кадрами и активом путем подбора  и работы с резервом, обеспечения систематического обучения и повышения квалификации, реализации мер социальной защиты профсоюзных работников.</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VIII. ОРГАНЫ ПЕРВИЧНОЙ ПРОФСОЮЗНОЙ ОРГАНИЗАЦИИ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8.1. Органами первичной профсоюзной организации   МДОУ ЦРР  детского сада № 7 являются: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собрание – высший руководящий орган;</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профсоюзный комитет – выборный коллегиальный постоянно действующий руководящий орган;</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председатель первичной профсоюзной организации – выборный единоличный исполнительный орган;</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контрольно-ревизионная комиссия – контрольно-ревизионный орган.</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8.2. Собрание.</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Собрание является высшим руководящим органом  первичной профсоюзной организации  МДОУ ЦРР детского сада  №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8.2.1. Полномочия собрания: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утверждает положение о первичной профсоюзной организации  МДОУ ЦРР детского сада № 7вносит в него изменения и дополнения;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определяет основные направления работы первичной профсоюзной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заслушивает отчет профсоюзного комитета по всем направлениям деятельности и даёт оценку деятельности профсоюзного комитета;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избирает контрольно-ревизионную комиссию;</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принимает решение о досрочном прекращении полномочий первичной профсоюзной организации  МДОУ ЦРР детского сада № 7;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утверждает структуру первичной профсоюзной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избирает делегатов на конференции </w:t>
      </w:r>
      <w:proofErr w:type="spellStart"/>
      <w:r w:rsidRPr="00BD6CEB">
        <w:rPr>
          <w:rFonts w:ascii="Times New Roman" w:eastAsia="Times New Roman" w:hAnsi="Times New Roman" w:cs="Times New Roman"/>
          <w:sz w:val="24"/>
          <w:szCs w:val="24"/>
          <w:lang w:eastAsia="ru-RU"/>
        </w:rPr>
        <w:t>Рассказовской</w:t>
      </w:r>
      <w:proofErr w:type="spellEnd"/>
      <w:r w:rsidRPr="00BD6CEB">
        <w:rPr>
          <w:rFonts w:ascii="Times New Roman" w:eastAsia="Times New Roman" w:hAnsi="Times New Roman" w:cs="Times New Roman"/>
          <w:sz w:val="24"/>
          <w:szCs w:val="24"/>
          <w:lang w:eastAsia="ru-RU"/>
        </w:rPr>
        <w:t xml:space="preserve"> районной  профсоюзной организации, делегирует своих  представителей в выборные профсоюзные органы согласно норме представительства;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принимает решения о реорганизации, прекращении деятельности и ликвидации первичной профсоюзной организации   МДОУ ЦРР детского сада № 7  по согласованию с Президиумом  </w:t>
      </w:r>
      <w:proofErr w:type="spellStart"/>
      <w:r w:rsidRPr="00BD6CEB">
        <w:rPr>
          <w:rFonts w:ascii="Times New Roman" w:eastAsia="Times New Roman" w:hAnsi="Times New Roman" w:cs="Times New Roman"/>
          <w:sz w:val="24"/>
          <w:szCs w:val="24"/>
          <w:lang w:eastAsia="ru-RU"/>
        </w:rPr>
        <w:t>Рассказовской</w:t>
      </w:r>
      <w:proofErr w:type="spellEnd"/>
      <w:r w:rsidRPr="00BD6CEB">
        <w:rPr>
          <w:rFonts w:ascii="Times New Roman" w:eastAsia="Times New Roman" w:hAnsi="Times New Roman" w:cs="Times New Roman"/>
          <w:sz w:val="24"/>
          <w:szCs w:val="24"/>
          <w:lang w:eastAsia="ru-RU"/>
        </w:rPr>
        <w:t xml:space="preserve"> районной профсоюзной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решает другие вопросы деятельности первичной профсоюзной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может делегировать отдельные полномочия  профсоюзному комитету  МДОУ ЦРР детского сада № 7.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8.2.2. Собрание  созывается профсоюзным комитетом  МДОУ по мере необходимости, но не реже одного раза в год.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Председатель первичной профсоюзной организации   МДОУ, председатель контрольно-ревизионной комиссии первичной профсоюзной организации являются делегатами конференции.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8.2.3. О повестке дня, дате и месте проведения собрания объявляется не менее чем за 15 дней до установленного срока.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8.2.4. Собрание считается правомочным при участии в нем более половины членов Профсоюза, состоящих на учете в  первичной профсоюзной организации МДОУ.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8.2.5. Регламент и форма  голосования  при  принятии  решений  (тайное или открытое) определяются участниками собрания.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Решение собрания считается принятым, если за него проголосовало более половины членов Профсоюза, участвующих в  собрании, делегатов конференции, при наличии кворума.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МДОУ  считаются принятыми, если за них проголосовали не менее двух третей членов Профсоюза, участвующих в собрании при наличии кворума.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8.2.6. Решения собрания принимаются в форме постановлений. Заседания протоколируются, срок хранения протоколов собраний – до минования надобности, но не менее пяти лет.</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 xml:space="preserve">8.2.7. Внеочередное собрание может проводиться по решению профсоюзного комитета  МДОУ, принятому: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по его инициативе;</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по требованию вышестоящего профсоюзного органа.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Профсоюзный комитет в срок не позднее десяти календарных дней со дня предъявления требования обязан принять решение о проведении  собрания и установить дату проведения собрания.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8.3. Профсоюзный комитет МДОУ ЦРР детского сада №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Для осуществления руководства деятельностью первичной профсоюзной организации МДОУ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8.3.1. Полномочия профсоюзного комитета: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представляет интересы работников при проведении коллективных переговоров, заключении и изменении коллективного договора, осуществлении </w:t>
      </w:r>
      <w:proofErr w:type="gramStart"/>
      <w:r w:rsidRPr="00BD6CEB">
        <w:rPr>
          <w:rFonts w:ascii="Times New Roman" w:eastAsia="Times New Roman" w:hAnsi="Times New Roman" w:cs="Times New Roman"/>
          <w:sz w:val="24"/>
          <w:szCs w:val="24"/>
          <w:lang w:eastAsia="ru-RU"/>
        </w:rPr>
        <w:t>контроля за</w:t>
      </w:r>
      <w:proofErr w:type="gramEnd"/>
      <w:r w:rsidRPr="00BD6CEB">
        <w:rPr>
          <w:rFonts w:ascii="Times New Roman" w:eastAsia="Times New Roman" w:hAnsi="Times New Roman" w:cs="Times New Roman"/>
          <w:sz w:val="24"/>
          <w:szCs w:val="24"/>
          <w:lang w:eastAsia="ru-RU"/>
        </w:rPr>
        <w:t xml:space="preserve"> его выполнением, а также при реализации права на участие в управлении организацией и рассмотрении трудовых споров;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выдвигает и направляет работодателю или его представителю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организует и проводит коллективные действия работников в поддержку их требований в соответствии с законодательством;</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осуществляет профсоюзный </w:t>
      </w:r>
      <w:proofErr w:type="gramStart"/>
      <w:r w:rsidRPr="00BD6CEB">
        <w:rPr>
          <w:rFonts w:ascii="Times New Roman" w:eastAsia="Times New Roman" w:hAnsi="Times New Roman" w:cs="Times New Roman"/>
          <w:sz w:val="24"/>
          <w:szCs w:val="24"/>
          <w:lang w:eastAsia="ru-RU"/>
        </w:rPr>
        <w:t>контроль за</w:t>
      </w:r>
      <w:proofErr w:type="gramEnd"/>
      <w:r w:rsidRPr="00BD6CEB">
        <w:rPr>
          <w:rFonts w:ascii="Times New Roman" w:eastAsia="Times New Roman" w:hAnsi="Times New Roman" w:cs="Times New Roman"/>
          <w:sz w:val="24"/>
          <w:szCs w:val="24"/>
          <w:lang w:eastAsia="ru-RU"/>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организует выборы и работу уполномоченных (доверенных) лиц по охране труда Профсоюза, инициирует создание комитета (комиссии) по охране труда;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созывает собрания, организует и осуществляет </w:t>
      </w:r>
      <w:proofErr w:type="gramStart"/>
      <w:r w:rsidRPr="00BD6CEB">
        <w:rPr>
          <w:rFonts w:ascii="Times New Roman" w:eastAsia="Times New Roman" w:hAnsi="Times New Roman" w:cs="Times New Roman"/>
          <w:sz w:val="24"/>
          <w:szCs w:val="24"/>
          <w:lang w:eastAsia="ru-RU"/>
        </w:rPr>
        <w:t>контроль за</w:t>
      </w:r>
      <w:proofErr w:type="gramEnd"/>
      <w:r w:rsidRPr="00BD6CEB">
        <w:rPr>
          <w:rFonts w:ascii="Times New Roman" w:eastAsia="Times New Roman" w:hAnsi="Times New Roman" w:cs="Times New Roman"/>
          <w:sz w:val="24"/>
          <w:szCs w:val="24"/>
          <w:lang w:eastAsia="ru-RU"/>
        </w:rPr>
        <w:t xml:space="preserve"> выполнением их решений,  информирует членов Профсоюза о выполнении решений собрания;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определяет сроки и порядок проведения отчетов и выборов в первичной профсоюзной организации в единые установленные в Профсоюзе сроки;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подтверждает в период между конференциями полномочия членов профсоюзного комитета, избранных прямым делегированием взамен отозванных;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обеспечивает своевременное и полное перечисление членских взносов в вышестоящие профсоюзные органы;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утверждает статистические  и иные отчеты первичной профсоюзной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отчитывается перед членами Профсоюза, регулярно информирует их о своей деятельности первичной профсоюзной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проводит работу по вовлечению работников в члены Профсоюза, организует учет членов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организует обучение профсоюзного актива и членов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осуществляет другие полномочия;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может делегировать отдельные полномочия председателю первичной профсоюзной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8.3.2. Срок полномочий  профсоюзного комитета – два и три года.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8.3.3. Заседания профсоюзного комитета проводятся по мере необходимости, но не реже одного раза в два месяца.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8.3.4. Внеочередное заседание профсоюзного комитета созывается профсоюзным комитетом или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 </w:t>
      </w:r>
      <w:proofErr w:type="spellStart"/>
      <w:r w:rsidRPr="00BD6CEB">
        <w:rPr>
          <w:rFonts w:ascii="Times New Roman" w:eastAsia="Times New Roman" w:hAnsi="Times New Roman" w:cs="Times New Roman"/>
          <w:sz w:val="24"/>
          <w:szCs w:val="24"/>
          <w:lang w:eastAsia="ru-RU"/>
        </w:rPr>
        <w:t>Рассказовской</w:t>
      </w:r>
      <w:proofErr w:type="spellEnd"/>
      <w:r w:rsidRPr="00BD6CEB">
        <w:rPr>
          <w:rFonts w:ascii="Times New Roman" w:eastAsia="Times New Roman" w:hAnsi="Times New Roman" w:cs="Times New Roman"/>
          <w:sz w:val="24"/>
          <w:szCs w:val="24"/>
          <w:lang w:eastAsia="ru-RU"/>
        </w:rPr>
        <w:t xml:space="preserve"> районной профсоюзной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8.3.5. Заседание профсоюзного комитета считается правомочным при участии в нем более половины членов комитета.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8.3.6. Заседание профсоюзного комитета ведет председатель первичной профсоюзной организации, а в его отсутствие – заместитель председателя.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8.3.7. Решение профсоюзного комитета принимается большинством голосов членов профсоюзного комитета, принимающих участие в заседании.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8.5. Председатель первичной профсоюзной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Для осуществления текущего руководства деятельностью первичной профсоюзной организации МДОУ ЦРР детского сада № 7  избирается  председатель первичной </w:t>
      </w:r>
      <w:r w:rsidRPr="00BD6CEB">
        <w:rPr>
          <w:rFonts w:ascii="Times New Roman" w:eastAsia="Times New Roman" w:hAnsi="Times New Roman" w:cs="Times New Roman"/>
          <w:sz w:val="24"/>
          <w:szCs w:val="24"/>
          <w:lang w:eastAsia="ru-RU"/>
        </w:rPr>
        <w:lastRenderedPageBreak/>
        <w:t xml:space="preserve">профсоюзной организации, который является  единоличным выборным исполнительным органом первичной профсоюзной организации.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Срок полномочий  председатель первичной профсоюзной организации – два и три года.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Председатель первичной профсоюзной организации, его заместитель входят в состав профсоюзного комитета по должности.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8.5.1. Общие полномочия председателя: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организует работу профсоюзного комитета, ведет его заседания;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организует выполнение решений собрания, профсоюзного комитета, и вышестоящих профсоюзных органов, несет персональную ответственность за их выполнение;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направляет обращения и ходатайства от имени первичной профсоюзной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осуществляет </w:t>
      </w:r>
      <w:proofErr w:type="gramStart"/>
      <w:r w:rsidRPr="00BD6CEB">
        <w:rPr>
          <w:rFonts w:ascii="Times New Roman" w:eastAsia="Times New Roman" w:hAnsi="Times New Roman" w:cs="Times New Roman"/>
          <w:sz w:val="24"/>
          <w:szCs w:val="24"/>
          <w:lang w:eastAsia="ru-RU"/>
        </w:rPr>
        <w:t>контроль за</w:t>
      </w:r>
      <w:proofErr w:type="gramEnd"/>
      <w:r w:rsidRPr="00BD6CEB">
        <w:rPr>
          <w:rFonts w:ascii="Times New Roman" w:eastAsia="Times New Roman" w:hAnsi="Times New Roman" w:cs="Times New Roman"/>
          <w:sz w:val="24"/>
          <w:szCs w:val="24"/>
          <w:lang w:eastAsia="ru-RU"/>
        </w:rPr>
        <w:t xml:space="preserve"> сбором членских профсоюзных взносов, а также за своевременным и в полном объеме перечислением их на счёт организации Профсоюза и несет ответственность за выполнение постановления по перечислению членских профсоюзных взносов в вышестоящий профсоюзный орган;</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организует учет членов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представляет в вышестоящие профсоюзные органы статистические данные;</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осуществляет другие полномочия, в том числе переданные профсоюзным комитетом  МДОУ ЦРР детского сада №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8.5.2. В отсутствие председателя первичной профсоюзной организации его функции осуществляет заместитель председателя.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8.5.3. Решение о досрочном прекращении полномочий  председателя принимается на внеочередном собрании, созываемом профсоюзным комитетом по собственной инициативе, по требованию  не менее одной трети членов Профсоюза или по требованию вышестоящего профсоюзного органа. Основаниями прекращения полномочий являются: нарушения Устава Профсоюза, настоящего Положения, </w:t>
      </w:r>
      <w:proofErr w:type="gramStart"/>
      <w:r w:rsidRPr="00BD6CEB">
        <w:rPr>
          <w:rFonts w:ascii="Times New Roman" w:eastAsia="Times New Roman" w:hAnsi="Times New Roman" w:cs="Times New Roman"/>
          <w:sz w:val="24"/>
          <w:szCs w:val="24"/>
          <w:lang w:eastAsia="ru-RU"/>
        </w:rPr>
        <w:t>не исполнения</w:t>
      </w:r>
      <w:proofErr w:type="gramEnd"/>
      <w:r w:rsidRPr="00BD6CEB">
        <w:rPr>
          <w:rFonts w:ascii="Times New Roman" w:eastAsia="Times New Roman" w:hAnsi="Times New Roman" w:cs="Times New Roman"/>
          <w:sz w:val="24"/>
          <w:szCs w:val="24"/>
          <w:lang w:eastAsia="ru-RU"/>
        </w:rPr>
        <w:t xml:space="preserve"> им решений выборных профсоюзных органов.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8.5.4. Решение о досрочном прекращении полномочий и расторжении трудового договора с  председателем первичной профсоюзной организации по собственному желанию принимается профсоюзным комитетом.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Исполнение обязанностей  председателя первичной профсоюзной организации в этом случае возлагается на срок до 6 месяцев, как правило, на  заместителя председателя, а при отсутствии заместителя - на одного из членов профсоюзного комитета.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Выборы  председателя взамен выбывшего  проводятся в течение шести месяцев в установленном Уставом Профсоюза порядке. Избранный в таком порядке  председатель остается в должности до истечения  срока полномочий профсоюзного комитета.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8.5.5. Решения председателя первичной профсоюзной организации принимаются в форме распоряжений. Срок хранения распоряжений - до минования надобности, но не менее пяти лет.</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IX. КОНТРОЛЬНО-РЕВИЗИОННАЯ КОМИССИЯ ПЕРВИЧНОЙ ПРОФСОЮЗНОЙ ОРГАНИЗАЦИИ  МДОУ ЦРР детского сада №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9.1. Для осуществления </w:t>
      </w:r>
      <w:proofErr w:type="gramStart"/>
      <w:r w:rsidRPr="00BD6CEB">
        <w:rPr>
          <w:rFonts w:ascii="Times New Roman" w:eastAsia="Times New Roman" w:hAnsi="Times New Roman" w:cs="Times New Roman"/>
          <w:sz w:val="24"/>
          <w:szCs w:val="24"/>
          <w:lang w:eastAsia="ru-RU"/>
        </w:rPr>
        <w:t>контроля за</w:t>
      </w:r>
      <w:proofErr w:type="gramEnd"/>
      <w:r w:rsidRPr="00BD6CEB">
        <w:rPr>
          <w:rFonts w:ascii="Times New Roman" w:eastAsia="Times New Roman" w:hAnsi="Times New Roman" w:cs="Times New Roman"/>
          <w:sz w:val="24"/>
          <w:szCs w:val="24"/>
          <w:lang w:eastAsia="ru-RU"/>
        </w:rPr>
        <w:t xml:space="preserve"> финансово-хозяйственной  деятельностью  первичной  профсоюзной организации, соблюдением размера, порядка, сроков уплаты и поступлением членских взносов,  за  сохранностью  имущества первичной профсоюзной организации, ведением делопроизводства образуется  контрольно-ревизионная  комиссия (далее – КРК)  первичной профсоюзной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9.2. КРК  является  органом  единой контрольно-ревизионной  службы  Профсоюза,  </w:t>
      </w:r>
      <w:proofErr w:type="gramStart"/>
      <w:r w:rsidRPr="00BD6CEB">
        <w:rPr>
          <w:rFonts w:ascii="Times New Roman" w:eastAsia="Times New Roman" w:hAnsi="Times New Roman" w:cs="Times New Roman"/>
          <w:sz w:val="24"/>
          <w:szCs w:val="24"/>
          <w:lang w:eastAsia="ru-RU"/>
        </w:rPr>
        <w:t>подотчетна</w:t>
      </w:r>
      <w:proofErr w:type="gramEnd"/>
      <w:r w:rsidRPr="00BD6CEB">
        <w:rPr>
          <w:rFonts w:ascii="Times New Roman" w:eastAsia="Times New Roman" w:hAnsi="Times New Roman" w:cs="Times New Roman"/>
          <w:sz w:val="24"/>
          <w:szCs w:val="24"/>
          <w:lang w:eastAsia="ru-RU"/>
        </w:rPr>
        <w:t xml:space="preserve"> профсоюзному собранию и Президиуму </w:t>
      </w:r>
      <w:proofErr w:type="spellStart"/>
      <w:r w:rsidRPr="00BD6CEB">
        <w:rPr>
          <w:rFonts w:ascii="Times New Roman" w:eastAsia="Times New Roman" w:hAnsi="Times New Roman" w:cs="Times New Roman"/>
          <w:sz w:val="24"/>
          <w:szCs w:val="24"/>
          <w:lang w:eastAsia="ru-RU"/>
        </w:rPr>
        <w:t>Рассказовской</w:t>
      </w:r>
      <w:proofErr w:type="spellEnd"/>
      <w:r w:rsidRPr="00BD6CEB">
        <w:rPr>
          <w:rFonts w:ascii="Times New Roman" w:eastAsia="Times New Roman" w:hAnsi="Times New Roman" w:cs="Times New Roman"/>
          <w:sz w:val="24"/>
          <w:szCs w:val="24"/>
          <w:lang w:eastAsia="ru-RU"/>
        </w:rPr>
        <w:t xml:space="preserve"> районной профсоюзной организации. Выполняет свои функции в соответствии с Уставом Профсоюза и Общим положением о контрольно-ревизионных органах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9.3. КРК  первичной  организации  Профсоюза  избирается  на  отчетно-выборном  собрании  первичной профсоюзной  организации МДОУ на срок полномочий профсоюзного комитета.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9.4. Председатель  КРК первичной профсоюзной организации, МДОУ избирается на заседании КРК.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9.5. Председатель КРК принимает  участие  в  работе  профкома  с  правом совещательного голоса.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9.6. Заседания КРК проводятся не реже одного раза в год.</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X. СРЕДСТВА И ИМУЩЕСТВО </w:t>
      </w:r>
      <w:proofErr w:type="gramStart"/>
      <w:r w:rsidRPr="00BD6CEB">
        <w:rPr>
          <w:rFonts w:ascii="Times New Roman" w:eastAsia="Times New Roman" w:hAnsi="Times New Roman" w:cs="Times New Roman"/>
          <w:sz w:val="24"/>
          <w:szCs w:val="24"/>
          <w:lang w:eastAsia="ru-RU"/>
        </w:rPr>
        <w:t>ПЕРВИЧНОЙ</w:t>
      </w:r>
      <w:proofErr w:type="gramEnd"/>
    </w:p>
    <w:p w:rsidR="00BD6CEB" w:rsidRPr="00BD6CEB" w:rsidRDefault="00BD6CEB" w:rsidP="00BD6CE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ПРОФСОЮЗНОЙ ОРГАНИЗАЦИИ МДОУ ЦРР детского сада № 7</w:t>
      </w:r>
    </w:p>
    <w:p w:rsidR="00BD6CEB" w:rsidRPr="00BD6CEB" w:rsidRDefault="00BD6CEB" w:rsidP="00BD6CE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
    <w:p w:rsidR="00BD6CEB" w:rsidRPr="00BD6CEB" w:rsidRDefault="00BD6CEB" w:rsidP="00BD6CE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10.1. Имущество первичной организации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10.1.1. Имущество, в том числе членские взносы и иные финансовые средства организации Профсоюза, являются единой и неделимой собственностью Профсоюза работников  народного образования и науки Российской Федерации.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Члены Профсоюза не сохраняют прав на переданное ими в собственность Профсоюза имущество, в том числе на членские профсоюзные взносы.</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10.2. Источниками формирования имущества, в том числе денежных средств являются: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10.2.1. Вступительные и ежемесячные взносы членов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XI. РЕОРГАНИЗАЦИЯ, ПРЕКРАЩЕНИЕ ДЕЯТЕЛЬНОСТИ И ЛИКВИДАЦИЯ ПЕРВИЧНОЙ ПРОФСОЮЗНОЙ ОРГАНИЗАЦИИ  МДОУ ЦРР детского сада № 7</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11.1. Решение о реорганизации, ликвидации или прекращении деятельности первичной профсоюзной организации   МДОУ принимается  собранием по согласованию с председателем </w:t>
      </w:r>
      <w:proofErr w:type="spellStart"/>
      <w:r w:rsidRPr="00BD6CEB">
        <w:rPr>
          <w:rFonts w:ascii="Times New Roman" w:eastAsia="Times New Roman" w:hAnsi="Times New Roman" w:cs="Times New Roman"/>
          <w:sz w:val="24"/>
          <w:szCs w:val="24"/>
          <w:lang w:eastAsia="ru-RU"/>
        </w:rPr>
        <w:t>Рассказовской</w:t>
      </w:r>
      <w:proofErr w:type="spellEnd"/>
      <w:r w:rsidRPr="00BD6CEB">
        <w:rPr>
          <w:rFonts w:ascii="Times New Roman" w:eastAsia="Times New Roman" w:hAnsi="Times New Roman" w:cs="Times New Roman"/>
          <w:sz w:val="24"/>
          <w:szCs w:val="24"/>
          <w:lang w:eastAsia="ru-RU"/>
        </w:rPr>
        <w:t xml:space="preserve">  районной профсоюзной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Решение считается принятым, если за него проголосовало не менее двух третей членов Профсоюза, участвующих в собрании при наличии кворума.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11.2. Имущество первичной профсоюзной организации, оставшееся после проведения всех расчетов и обязательных платежей, направляется в вышестоящий профсоюзный орган на цели, предусмотренные Уставом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XII. ЗАКЛЮЧИТЕЛЬНЫЕ ПОЛОЖЕНИЯ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12.1. Первичная профсоюзная организация обеспечивает передачу документов в районный комитет Профсоюза при реорганизации или ликвидации организации.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12.2. Местонахождение руководящих органов первичной организации Профсоюза: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Председателю </w:t>
      </w:r>
      <w:proofErr w:type="gramStart"/>
      <w:r w:rsidRPr="00BD6CEB">
        <w:rPr>
          <w:rFonts w:ascii="Times New Roman" w:eastAsia="Times New Roman" w:hAnsi="Times New Roman" w:cs="Times New Roman"/>
          <w:sz w:val="24"/>
          <w:szCs w:val="24"/>
          <w:lang w:eastAsia="ru-RU"/>
        </w:rPr>
        <w:t>первичной</w:t>
      </w:r>
      <w:proofErr w:type="gramEnd"/>
      <w:r w:rsidRPr="00BD6CEB">
        <w:rPr>
          <w:rFonts w:ascii="Times New Roman" w:eastAsia="Times New Roman" w:hAnsi="Times New Roman" w:cs="Times New Roman"/>
          <w:sz w:val="24"/>
          <w:szCs w:val="24"/>
          <w:lang w:eastAsia="ru-RU"/>
        </w:rPr>
        <w:t xml:space="preserve"> профсоюзной</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организации ________________________</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__________________________________</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w:t>
      </w:r>
      <w:proofErr w:type="spellStart"/>
      <w:r w:rsidRPr="00BD6CEB">
        <w:rPr>
          <w:rFonts w:ascii="Times New Roman" w:eastAsia="Times New Roman" w:hAnsi="Times New Roman" w:cs="Times New Roman"/>
          <w:sz w:val="24"/>
          <w:szCs w:val="24"/>
          <w:lang w:eastAsia="ru-RU"/>
        </w:rPr>
        <w:t>ф.и.о.</w:t>
      </w:r>
      <w:proofErr w:type="spellEnd"/>
      <w:r w:rsidRPr="00BD6CEB">
        <w:rPr>
          <w:rFonts w:ascii="Times New Roman" w:eastAsia="Times New Roman" w:hAnsi="Times New Roman" w:cs="Times New Roman"/>
          <w:sz w:val="24"/>
          <w:szCs w:val="24"/>
          <w:lang w:eastAsia="ru-RU"/>
        </w:rPr>
        <w:t>)</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СОГЛАСИЕ на обработку персональных данных</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Я,        - член Профсоюза </w:t>
      </w:r>
      <w:proofErr w:type="gramStart"/>
      <w:r w:rsidRPr="00BD6CEB">
        <w:rPr>
          <w:rFonts w:ascii="Times New Roman" w:eastAsia="Times New Roman" w:hAnsi="Times New Roman" w:cs="Times New Roman"/>
          <w:sz w:val="24"/>
          <w:szCs w:val="24"/>
          <w:lang w:eastAsia="ru-RU"/>
        </w:rPr>
        <w:t>с</w:t>
      </w:r>
      <w:proofErr w:type="gramEnd"/>
      <w:r w:rsidRPr="00BD6CEB">
        <w:rPr>
          <w:rFonts w:ascii="Times New Roman" w:eastAsia="Times New Roman" w:hAnsi="Times New Roman" w:cs="Times New Roman"/>
          <w:sz w:val="24"/>
          <w:szCs w:val="24"/>
          <w:lang w:eastAsia="ru-RU"/>
        </w:rPr>
        <w:t xml:space="preserve">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года с целью организации профсоюзного учёта, представительства и защиты моих социально-трудовых прав и профессиональных интересов даю согласие организации Профсоюза на обработку следующих моих персональных данных: фамилия, имя, отчество, год, месяц, дата рождения, образование, профессия, адрес, ИНН, страховое свидетельство государственного пенсионного страхования, документ, удостоверяющий личность (паспорт и др.</w:t>
      </w:r>
      <w:proofErr w:type="gramStart"/>
      <w:r w:rsidRPr="00BD6CEB">
        <w:rPr>
          <w:rFonts w:ascii="Times New Roman" w:eastAsia="Times New Roman" w:hAnsi="Times New Roman" w:cs="Times New Roman"/>
          <w:sz w:val="24"/>
          <w:szCs w:val="24"/>
          <w:lang w:eastAsia="ru-RU"/>
        </w:rPr>
        <w:t>)с</w:t>
      </w:r>
      <w:proofErr w:type="gramEnd"/>
      <w:r w:rsidRPr="00BD6CEB">
        <w:rPr>
          <w:rFonts w:ascii="Times New Roman" w:eastAsia="Times New Roman" w:hAnsi="Times New Roman" w:cs="Times New Roman"/>
          <w:sz w:val="24"/>
          <w:szCs w:val="24"/>
          <w:lang w:eastAsia="ru-RU"/>
        </w:rPr>
        <w:t>емейное положение и заработная плата.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Согласие на обработку моих персональных данных даю на весь период моего пребывания в Общероссийском Профсоюзе образования и могу по письменному требованию отозвать его в любое время.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D6CEB">
        <w:rPr>
          <w:rFonts w:ascii="Times New Roman" w:eastAsia="Times New Roman" w:hAnsi="Times New Roman" w:cs="Times New Roman"/>
          <w:sz w:val="24"/>
          <w:szCs w:val="24"/>
          <w:lang w:eastAsia="ru-RU"/>
        </w:rPr>
        <w:t>Член Профсоюза         {</w:t>
      </w:r>
      <w:proofErr w:type="spellStart"/>
      <w:r w:rsidRPr="00BD6CEB">
        <w:rPr>
          <w:rFonts w:ascii="Times New Roman" w:eastAsia="Times New Roman" w:hAnsi="Times New Roman" w:cs="Times New Roman"/>
          <w:sz w:val="24"/>
          <w:szCs w:val="24"/>
          <w:lang w:eastAsia="ru-RU"/>
        </w:rPr>
        <w:t>ф.и.о.</w:t>
      </w:r>
      <w:proofErr w:type="spellEnd"/>
      <w:r w:rsidRPr="00BD6CEB">
        <w:rPr>
          <w:rFonts w:ascii="Times New Roman" w:eastAsia="Times New Roman" w:hAnsi="Times New Roman" w:cs="Times New Roman"/>
          <w:sz w:val="24"/>
          <w:szCs w:val="24"/>
          <w:lang w:eastAsia="ru-RU"/>
        </w:rPr>
        <w:t>)</w:t>
      </w:r>
      <w:proofErr w:type="gramEnd"/>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Дата                 Подпись        </w:t>
      </w:r>
    </w:p>
    <w:p w:rsidR="00BD6CEB" w:rsidRPr="00BD6CEB" w:rsidRDefault="00BD6CEB" w:rsidP="00BD6CEB">
      <w:pPr>
        <w:spacing w:after="0" w:line="240" w:lineRule="auto"/>
        <w:rPr>
          <w:rFonts w:ascii="Times New Roman" w:eastAsia="Times New Roman" w:hAnsi="Times New Roman" w:cs="Times New Roman"/>
          <w:sz w:val="24"/>
          <w:szCs w:val="24"/>
          <w:lang w:eastAsia="ru-RU"/>
        </w:rPr>
      </w:pPr>
    </w:p>
    <w:p w:rsidR="00BD6CEB" w:rsidRPr="00BD6CEB" w:rsidRDefault="00BD6CEB" w:rsidP="00BD6CE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D6CEB">
        <w:rPr>
          <w:rFonts w:ascii="Times New Roman" w:eastAsia="Times New Roman" w:hAnsi="Times New Roman" w:cs="Times New Roman"/>
          <w:b/>
          <w:bCs/>
          <w:sz w:val="24"/>
          <w:szCs w:val="24"/>
          <w:lang w:eastAsia="ru-RU"/>
        </w:rPr>
        <w:t>Предварительный просмотр:</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План работы профсоюзного комитета на 2012 – 2013 год</w:t>
      </w:r>
    </w:p>
    <w:tbl>
      <w:tblPr>
        <w:tblW w:w="0" w:type="auto"/>
        <w:tblCellSpacing w:w="0" w:type="dxa"/>
        <w:tblCellMar>
          <w:left w:w="0" w:type="dxa"/>
          <w:right w:w="0" w:type="dxa"/>
        </w:tblCellMar>
        <w:tblLook w:val="04A0" w:firstRow="1" w:lastRow="0" w:firstColumn="1" w:lastColumn="0" w:noHBand="0" w:noVBand="1"/>
      </w:tblPr>
      <w:tblGrid>
        <w:gridCol w:w="6375"/>
        <w:gridCol w:w="1421"/>
        <w:gridCol w:w="1559"/>
      </w:tblGrid>
      <w:tr w:rsidR="00BD6CEB" w:rsidRPr="00BD6CEB" w:rsidTr="00BD6CEB">
        <w:trPr>
          <w:tblCellSpacing w:w="0" w:type="dxa"/>
        </w:trPr>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bookmarkStart w:id="1" w:name="f1c9fa1d96d200d2862067dc006868230b02c4fa"/>
            <w:bookmarkStart w:id="2" w:name="0"/>
            <w:bookmarkEnd w:id="1"/>
            <w:bookmarkEnd w:id="2"/>
            <w:r w:rsidRPr="00BD6CEB">
              <w:rPr>
                <w:rFonts w:ascii="Times New Roman" w:eastAsia="Times New Roman" w:hAnsi="Times New Roman" w:cs="Times New Roman"/>
                <w:sz w:val="24"/>
                <w:szCs w:val="24"/>
                <w:lang w:eastAsia="ru-RU"/>
              </w:rPr>
              <w:t>Мероприятия</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Сроки исполнения</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Ответственные </w:t>
            </w:r>
          </w:p>
        </w:tc>
      </w:tr>
      <w:tr w:rsidR="00BD6CEB" w:rsidRPr="00BD6CEB" w:rsidTr="00BD6CEB">
        <w:trPr>
          <w:tblCellSpacing w:w="0" w:type="dxa"/>
        </w:trPr>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 Оформление профсоюзного уголка.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2 Составление плана работы профсоюзного комитета на 2012 – 2013 год.</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3  Утверждение  тарификации педагогических работников.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4. Организация праздничного концерта ко Дню дошкольного работника.  </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Сентябрь </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Профком</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Профком</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Чернова Г.Н.</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Профком</w:t>
            </w:r>
          </w:p>
        </w:tc>
      </w:tr>
      <w:tr w:rsidR="00BD6CEB" w:rsidRPr="00BD6CEB" w:rsidTr="00BD6CEB">
        <w:trPr>
          <w:tblCellSpacing w:w="0" w:type="dxa"/>
        </w:trPr>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w:t>
            </w:r>
            <w:proofErr w:type="gramStart"/>
            <w:r w:rsidRPr="00BD6CEB">
              <w:rPr>
                <w:rFonts w:ascii="Times New Roman" w:eastAsia="Times New Roman" w:hAnsi="Times New Roman" w:cs="Times New Roman"/>
                <w:sz w:val="24"/>
                <w:szCs w:val="24"/>
                <w:lang w:eastAsia="ru-RU"/>
              </w:rPr>
              <w:t xml:space="preserve"> П</w:t>
            </w:r>
            <w:proofErr w:type="gramEnd"/>
            <w:r w:rsidRPr="00BD6CEB">
              <w:rPr>
                <w:rFonts w:ascii="Times New Roman" w:eastAsia="Times New Roman" w:hAnsi="Times New Roman" w:cs="Times New Roman"/>
                <w:sz w:val="24"/>
                <w:szCs w:val="24"/>
                <w:lang w:eastAsia="ru-RU"/>
              </w:rPr>
              <w:t>роверить инструкции по охране труда и технике безопасности,  наличие подписей работающих.</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2</w:t>
            </w:r>
            <w:proofErr w:type="gramStart"/>
            <w:r w:rsidRPr="00BD6CEB">
              <w:rPr>
                <w:rFonts w:ascii="Times New Roman" w:eastAsia="Times New Roman" w:hAnsi="Times New Roman" w:cs="Times New Roman"/>
                <w:sz w:val="24"/>
                <w:szCs w:val="24"/>
                <w:lang w:eastAsia="ru-RU"/>
              </w:rPr>
              <w:t xml:space="preserve"> З</w:t>
            </w:r>
            <w:proofErr w:type="gramEnd"/>
            <w:r w:rsidRPr="00BD6CEB">
              <w:rPr>
                <w:rFonts w:ascii="Times New Roman" w:eastAsia="Times New Roman" w:hAnsi="Times New Roman" w:cs="Times New Roman"/>
                <w:sz w:val="24"/>
                <w:szCs w:val="24"/>
                <w:lang w:eastAsia="ru-RU"/>
              </w:rPr>
              <w:t>авести профсоюзные билеты на вновь вступивших.</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3. Консультация для членов профсоюза «Больничный лист </w:t>
            </w:r>
            <w:proofErr w:type="gramStart"/>
            <w:r w:rsidRPr="00BD6CEB">
              <w:rPr>
                <w:rFonts w:ascii="Times New Roman" w:eastAsia="Times New Roman" w:hAnsi="Times New Roman" w:cs="Times New Roman"/>
                <w:sz w:val="24"/>
                <w:szCs w:val="24"/>
                <w:lang w:eastAsia="ru-RU"/>
              </w:rPr>
              <w:t>по новому</w:t>
            </w:r>
            <w:proofErr w:type="gramEnd"/>
            <w:r w:rsidRPr="00BD6CEB">
              <w:rPr>
                <w:rFonts w:ascii="Times New Roman" w:eastAsia="Times New Roman" w:hAnsi="Times New Roman" w:cs="Times New Roman"/>
                <w:sz w:val="24"/>
                <w:szCs w:val="24"/>
                <w:lang w:eastAsia="ru-RU"/>
              </w:rPr>
              <w:t>…»</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Октябрь</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Баранова О. 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Профком</w:t>
            </w:r>
          </w:p>
        </w:tc>
      </w:tr>
      <w:tr w:rsidR="00BD6CEB" w:rsidRPr="00BD6CEB" w:rsidTr="00BD6CEB">
        <w:trPr>
          <w:tblCellSpacing w:w="0" w:type="dxa"/>
        </w:trPr>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1 </w:t>
            </w:r>
            <w:proofErr w:type="gramStart"/>
            <w:r w:rsidRPr="00BD6CEB">
              <w:rPr>
                <w:rFonts w:ascii="Times New Roman" w:eastAsia="Times New Roman" w:hAnsi="Times New Roman" w:cs="Times New Roman"/>
                <w:sz w:val="24"/>
                <w:szCs w:val="24"/>
                <w:lang w:eastAsia="ru-RU"/>
              </w:rPr>
              <w:t>Контроль за</w:t>
            </w:r>
            <w:proofErr w:type="gramEnd"/>
            <w:r w:rsidRPr="00BD6CEB">
              <w:rPr>
                <w:rFonts w:ascii="Times New Roman" w:eastAsia="Times New Roman" w:hAnsi="Times New Roman" w:cs="Times New Roman"/>
                <w:sz w:val="24"/>
                <w:szCs w:val="24"/>
                <w:lang w:eastAsia="ru-RU"/>
              </w:rPr>
              <w:t xml:space="preserve"> выполнением администрацией мероприятий по охране труда.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2</w:t>
            </w:r>
            <w:proofErr w:type="gramStart"/>
            <w:r w:rsidRPr="00BD6CEB">
              <w:rPr>
                <w:rFonts w:ascii="Times New Roman" w:eastAsia="Times New Roman" w:hAnsi="Times New Roman" w:cs="Times New Roman"/>
                <w:sz w:val="24"/>
                <w:szCs w:val="24"/>
                <w:lang w:eastAsia="ru-RU"/>
              </w:rPr>
              <w:t xml:space="preserve"> С</w:t>
            </w:r>
            <w:proofErr w:type="gramEnd"/>
            <w:r w:rsidRPr="00BD6CEB">
              <w:rPr>
                <w:rFonts w:ascii="Times New Roman" w:eastAsia="Times New Roman" w:hAnsi="Times New Roman" w:cs="Times New Roman"/>
                <w:sz w:val="24"/>
                <w:szCs w:val="24"/>
                <w:lang w:eastAsia="ru-RU"/>
              </w:rPr>
              <w:t>оставить списки детей членов профсоюза на новогодние подарки.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3 Участие в установление доплат стимулирующего характера. </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Ноябрь </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Профком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Профком</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Чернова Г.Н.</w:t>
            </w:r>
          </w:p>
        </w:tc>
      </w:tr>
      <w:tr w:rsidR="00BD6CEB" w:rsidRPr="00BD6CEB" w:rsidTr="00BD6CEB">
        <w:trPr>
          <w:tblCellSpacing w:w="0" w:type="dxa"/>
        </w:trPr>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 Организация подарков и новогодних праздников для детей членов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2 Организация новогоднего  огонька  для работников учреждения.</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3</w:t>
            </w:r>
            <w:proofErr w:type="gramStart"/>
            <w:r w:rsidRPr="00BD6CEB">
              <w:rPr>
                <w:rFonts w:ascii="Times New Roman" w:eastAsia="Times New Roman" w:hAnsi="Times New Roman" w:cs="Times New Roman"/>
                <w:sz w:val="24"/>
                <w:szCs w:val="24"/>
                <w:lang w:eastAsia="ru-RU"/>
              </w:rPr>
              <w:t xml:space="preserve"> С</w:t>
            </w:r>
            <w:proofErr w:type="gramEnd"/>
            <w:r w:rsidRPr="00BD6CEB">
              <w:rPr>
                <w:rFonts w:ascii="Times New Roman" w:eastAsia="Times New Roman" w:hAnsi="Times New Roman" w:cs="Times New Roman"/>
                <w:sz w:val="24"/>
                <w:szCs w:val="24"/>
                <w:lang w:eastAsia="ru-RU"/>
              </w:rPr>
              <w:t>огласовать  с администрацией график отпусков.</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Декабрь</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Профком.</w:t>
            </w:r>
          </w:p>
        </w:tc>
      </w:tr>
      <w:tr w:rsidR="00BD6CEB" w:rsidRPr="00BD6CEB" w:rsidTr="00BD6CEB">
        <w:trPr>
          <w:tblCellSpacing w:w="0" w:type="dxa"/>
        </w:trPr>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w:t>
            </w:r>
            <w:proofErr w:type="gramStart"/>
            <w:r w:rsidRPr="00BD6CEB">
              <w:rPr>
                <w:rFonts w:ascii="Times New Roman" w:eastAsia="Times New Roman" w:hAnsi="Times New Roman" w:cs="Times New Roman"/>
                <w:sz w:val="24"/>
                <w:szCs w:val="24"/>
                <w:lang w:eastAsia="ru-RU"/>
              </w:rPr>
              <w:t xml:space="preserve"> П</w:t>
            </w:r>
            <w:proofErr w:type="gramEnd"/>
            <w:r w:rsidRPr="00BD6CEB">
              <w:rPr>
                <w:rFonts w:ascii="Times New Roman" w:eastAsia="Times New Roman" w:hAnsi="Times New Roman" w:cs="Times New Roman"/>
                <w:sz w:val="24"/>
                <w:szCs w:val="24"/>
                <w:lang w:eastAsia="ru-RU"/>
              </w:rPr>
              <w:t>роизвести отметки об уплате профсоюзных взносов.</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2 Проведение общего собрания по итогам выполнения коллективного договора.</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Январь</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Профком</w:t>
            </w:r>
          </w:p>
        </w:tc>
      </w:tr>
      <w:tr w:rsidR="00BD6CEB" w:rsidRPr="00BD6CEB" w:rsidTr="00BD6CEB">
        <w:trPr>
          <w:tblCellSpacing w:w="0" w:type="dxa"/>
        </w:trPr>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 Обсуждение совместной работы с работодателем по соблюдению трудового законодательства и прав членов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2</w:t>
            </w:r>
            <w:proofErr w:type="gramStart"/>
            <w:r w:rsidRPr="00BD6CEB">
              <w:rPr>
                <w:rFonts w:ascii="Times New Roman" w:eastAsia="Times New Roman" w:hAnsi="Times New Roman" w:cs="Times New Roman"/>
                <w:sz w:val="24"/>
                <w:szCs w:val="24"/>
                <w:lang w:eastAsia="ru-RU"/>
              </w:rPr>
              <w:t xml:space="preserve"> С</w:t>
            </w:r>
            <w:proofErr w:type="gramEnd"/>
            <w:r w:rsidRPr="00BD6CEB">
              <w:rPr>
                <w:rFonts w:ascii="Times New Roman" w:eastAsia="Times New Roman" w:hAnsi="Times New Roman" w:cs="Times New Roman"/>
                <w:sz w:val="24"/>
                <w:szCs w:val="24"/>
                <w:lang w:eastAsia="ru-RU"/>
              </w:rPr>
              <w:t>оставить перечень юбилейных и праздничных дат членов профсоюза.</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Февраль</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Профком</w:t>
            </w:r>
          </w:p>
        </w:tc>
      </w:tr>
      <w:tr w:rsidR="00BD6CEB" w:rsidRPr="00BD6CEB" w:rsidTr="00BD6CEB">
        <w:trPr>
          <w:tblCellSpacing w:w="0" w:type="dxa"/>
        </w:trPr>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1</w:t>
            </w:r>
            <w:proofErr w:type="gramStart"/>
            <w:r w:rsidRPr="00BD6CEB">
              <w:rPr>
                <w:rFonts w:ascii="Times New Roman" w:eastAsia="Times New Roman" w:hAnsi="Times New Roman" w:cs="Times New Roman"/>
                <w:sz w:val="24"/>
                <w:szCs w:val="24"/>
                <w:lang w:eastAsia="ru-RU"/>
              </w:rPr>
              <w:t xml:space="preserve"> П</w:t>
            </w:r>
            <w:proofErr w:type="gramEnd"/>
            <w:r w:rsidRPr="00BD6CEB">
              <w:rPr>
                <w:rFonts w:ascii="Times New Roman" w:eastAsia="Times New Roman" w:hAnsi="Times New Roman" w:cs="Times New Roman"/>
                <w:sz w:val="24"/>
                <w:szCs w:val="24"/>
                <w:lang w:eastAsia="ru-RU"/>
              </w:rPr>
              <w:t>одготовить и провести торжественное мероприятие к дню 8 Марта.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2 Проверка соблюдения законодательства по оплате труда, правильности начисления и выплаты заработной платы членам профсоюза. </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Март</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Профком </w:t>
            </w:r>
          </w:p>
        </w:tc>
      </w:tr>
      <w:tr w:rsidR="00BD6CEB" w:rsidRPr="00BD6CEB" w:rsidTr="00BD6CEB">
        <w:trPr>
          <w:tblCellSpacing w:w="0" w:type="dxa"/>
        </w:trPr>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1 Работа с письменными и устными обращениями членов </w:t>
            </w:r>
            <w:r w:rsidRPr="00BD6CEB">
              <w:rPr>
                <w:rFonts w:ascii="Times New Roman" w:eastAsia="Times New Roman" w:hAnsi="Times New Roman" w:cs="Times New Roman"/>
                <w:sz w:val="24"/>
                <w:szCs w:val="24"/>
                <w:lang w:eastAsia="ru-RU"/>
              </w:rPr>
              <w:lastRenderedPageBreak/>
              <w:t>профсоюза; консультирование и оказание правовой помощи.</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2 Консультация для членов профсоюза «Расчёт заработной платы»</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Апрель</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Профком </w:t>
            </w:r>
          </w:p>
        </w:tc>
      </w:tr>
      <w:tr w:rsidR="00BD6CEB" w:rsidRPr="00BD6CEB" w:rsidTr="00BD6CEB">
        <w:trPr>
          <w:tblCellSpacing w:w="0" w:type="dxa"/>
        </w:trPr>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lastRenderedPageBreak/>
              <w:t>1Участие в весенних акциях профсоюза.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2</w:t>
            </w:r>
            <w:proofErr w:type="gramStart"/>
            <w:r w:rsidRPr="00BD6CEB">
              <w:rPr>
                <w:rFonts w:ascii="Times New Roman" w:eastAsia="Times New Roman" w:hAnsi="Times New Roman" w:cs="Times New Roman"/>
                <w:sz w:val="24"/>
                <w:szCs w:val="24"/>
                <w:lang w:eastAsia="ru-RU"/>
              </w:rPr>
              <w:t xml:space="preserve"> П</w:t>
            </w:r>
            <w:proofErr w:type="gramEnd"/>
            <w:r w:rsidRPr="00BD6CEB">
              <w:rPr>
                <w:rFonts w:ascii="Times New Roman" w:eastAsia="Times New Roman" w:hAnsi="Times New Roman" w:cs="Times New Roman"/>
                <w:sz w:val="24"/>
                <w:szCs w:val="24"/>
                <w:lang w:eastAsia="ru-RU"/>
              </w:rPr>
              <w:t>роанализировать совместную работу с администрацией по созданию условий повышения педагогического мастерства.</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3 Организация концерта к юбилею Авдеевой Р. В.</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Май</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Профком </w:t>
            </w:r>
          </w:p>
        </w:tc>
      </w:tr>
      <w:tr w:rsidR="00BD6CEB" w:rsidRPr="00BD6CEB" w:rsidTr="00BD6CEB">
        <w:trPr>
          <w:tblCellSpacing w:w="0" w:type="dxa"/>
        </w:trPr>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1 </w:t>
            </w:r>
            <w:proofErr w:type="gramStart"/>
            <w:r w:rsidRPr="00BD6CEB">
              <w:rPr>
                <w:rFonts w:ascii="Times New Roman" w:eastAsia="Times New Roman" w:hAnsi="Times New Roman" w:cs="Times New Roman"/>
                <w:sz w:val="24"/>
                <w:szCs w:val="24"/>
                <w:lang w:eastAsia="ru-RU"/>
              </w:rPr>
              <w:t>Контроль за</w:t>
            </w:r>
            <w:proofErr w:type="gramEnd"/>
            <w:r w:rsidRPr="00BD6CEB">
              <w:rPr>
                <w:rFonts w:ascii="Times New Roman" w:eastAsia="Times New Roman" w:hAnsi="Times New Roman" w:cs="Times New Roman"/>
                <w:sz w:val="24"/>
                <w:szCs w:val="24"/>
                <w:lang w:eastAsia="ru-RU"/>
              </w:rPr>
              <w:t xml:space="preserve"> своевременной выплатой отпускных.</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2 Ведение делопроизводства. </w:t>
            </w:r>
          </w:p>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3 Организация концерта  к юбилею детского сада.</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Июнь</w:t>
            </w:r>
          </w:p>
        </w:tc>
        <w:tc>
          <w:tcPr>
            <w:tcW w:w="0" w:type="auto"/>
            <w:vAlign w:val="center"/>
            <w:hideMark/>
          </w:tcPr>
          <w:p w:rsidR="00BD6CEB" w:rsidRPr="00BD6CEB" w:rsidRDefault="00BD6CEB" w:rsidP="00BD6CEB">
            <w:pPr>
              <w:spacing w:before="100" w:beforeAutospacing="1" w:after="100" w:afterAutospacing="1"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 xml:space="preserve">Профком </w:t>
            </w:r>
          </w:p>
        </w:tc>
      </w:tr>
    </w:tbl>
    <w:p w:rsidR="00BD6CEB" w:rsidRPr="00BD6CEB" w:rsidRDefault="00BD6CEB" w:rsidP="00BD6CEB">
      <w:pPr>
        <w:spacing w:after="0" w:line="240" w:lineRule="auto"/>
        <w:rPr>
          <w:rFonts w:ascii="Times New Roman" w:eastAsia="Times New Roman" w:hAnsi="Times New Roman" w:cs="Times New Roman"/>
          <w:sz w:val="24"/>
          <w:szCs w:val="24"/>
          <w:lang w:eastAsia="ru-RU"/>
        </w:rPr>
      </w:pPr>
    </w:p>
    <w:p w:rsidR="00BD6CEB" w:rsidRPr="00BD6CEB" w:rsidRDefault="00BD6CEB" w:rsidP="00BD6CE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D6CEB">
        <w:rPr>
          <w:rFonts w:ascii="Times New Roman" w:eastAsia="Times New Roman" w:hAnsi="Times New Roman" w:cs="Times New Roman"/>
          <w:b/>
          <w:bCs/>
          <w:sz w:val="24"/>
          <w:szCs w:val="24"/>
          <w:lang w:eastAsia="ru-RU"/>
        </w:rPr>
        <w:t>Предварительный просмотр:</w:t>
      </w:r>
    </w:p>
    <w:p w:rsidR="00BD6CEB" w:rsidRPr="00BD6CEB" w:rsidRDefault="00BD6CEB" w:rsidP="00BD6CEB">
      <w:pPr>
        <w:spacing w:after="0" w:line="240" w:lineRule="auto"/>
        <w:jc w:val="center"/>
        <w:rPr>
          <w:rFonts w:ascii="Times New Roman" w:eastAsia="Times New Roman" w:hAnsi="Times New Roman" w:cs="Times New Roman"/>
          <w:sz w:val="18"/>
          <w:szCs w:val="18"/>
          <w:lang w:eastAsia="ru-RU"/>
        </w:rPr>
      </w:pPr>
      <w:r w:rsidRPr="00BD6CEB">
        <w:rPr>
          <w:rFonts w:ascii="Times New Roman" w:eastAsia="Times New Roman" w:hAnsi="Times New Roman" w:cs="Times New Roman"/>
          <w:sz w:val="18"/>
          <w:szCs w:val="18"/>
          <w:lang w:eastAsia="ru-RU"/>
        </w:rPr>
        <w:t xml:space="preserve">Чтобы пользоваться предварительным просмотром презентаций создайте себе аккаунт (учетную запись) </w:t>
      </w:r>
      <w:proofErr w:type="spellStart"/>
      <w:r w:rsidRPr="00BD6CEB">
        <w:rPr>
          <w:rFonts w:ascii="Times New Roman" w:eastAsia="Times New Roman" w:hAnsi="Times New Roman" w:cs="Times New Roman"/>
          <w:sz w:val="18"/>
          <w:szCs w:val="18"/>
          <w:lang w:eastAsia="ru-RU"/>
        </w:rPr>
        <w:t>Google</w:t>
      </w:r>
      <w:proofErr w:type="spellEnd"/>
      <w:r w:rsidRPr="00BD6CEB">
        <w:rPr>
          <w:rFonts w:ascii="Times New Roman" w:eastAsia="Times New Roman" w:hAnsi="Times New Roman" w:cs="Times New Roman"/>
          <w:sz w:val="18"/>
          <w:szCs w:val="18"/>
          <w:lang w:eastAsia="ru-RU"/>
        </w:rPr>
        <w:t xml:space="preserve"> и войдите в него: </w:t>
      </w:r>
      <w:hyperlink r:id="rId6" w:tgtFrame="_blank" w:history="1">
        <w:r w:rsidRPr="00BD6CEB">
          <w:rPr>
            <w:rFonts w:ascii="Times New Roman" w:eastAsia="Times New Roman" w:hAnsi="Times New Roman" w:cs="Times New Roman"/>
            <w:color w:val="0000FF"/>
            <w:sz w:val="18"/>
            <w:szCs w:val="18"/>
            <w:u w:val="single"/>
            <w:lang w:eastAsia="ru-RU"/>
          </w:rPr>
          <w:t>https://accounts.google.com</w:t>
        </w:r>
      </w:hyperlink>
    </w:p>
    <w:p w:rsidR="00BD6CEB" w:rsidRPr="00BD6CEB" w:rsidRDefault="00BD6CEB" w:rsidP="00BD6CE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D6CEB">
        <w:rPr>
          <w:rFonts w:ascii="Times New Roman" w:eastAsia="Times New Roman" w:hAnsi="Times New Roman" w:cs="Times New Roman"/>
          <w:b/>
          <w:bCs/>
          <w:sz w:val="24"/>
          <w:szCs w:val="24"/>
          <w:lang w:eastAsia="ru-RU"/>
        </w:rPr>
        <w:t>Подписи к слайдам:</w:t>
      </w:r>
    </w:p>
    <w:p w:rsidR="00BD6CEB" w:rsidRPr="00BD6CEB" w:rsidRDefault="00BD6CEB" w:rsidP="00BD6CEB">
      <w:pPr>
        <w:spacing w:after="0" w:line="240" w:lineRule="auto"/>
        <w:rPr>
          <w:rFonts w:ascii="Times New Roman" w:eastAsia="Times New Roman" w:hAnsi="Times New Roman" w:cs="Times New Roman"/>
          <w:sz w:val="24"/>
          <w:szCs w:val="24"/>
          <w:lang w:eastAsia="ru-RU"/>
        </w:rPr>
      </w:pPr>
      <w:r w:rsidRPr="00BD6CEB">
        <w:rPr>
          <w:rFonts w:ascii="Times New Roman" w:eastAsia="Times New Roman" w:hAnsi="Times New Roman" w:cs="Times New Roman"/>
          <w:sz w:val="24"/>
          <w:szCs w:val="24"/>
          <w:lang w:eastAsia="ru-RU"/>
        </w:rPr>
        <w:t>А ещё у нас замечательный</w:t>
      </w:r>
      <w:r w:rsidRPr="00BD6CEB">
        <w:rPr>
          <w:rFonts w:ascii="Times New Roman" w:eastAsia="Times New Roman" w:hAnsi="Times New Roman" w:cs="Times New Roman"/>
          <w:sz w:val="24"/>
          <w:szCs w:val="24"/>
          <w:lang w:eastAsia="ru-RU"/>
        </w:rPr>
        <w:br/>
        <w:t>профорг!!!</w:t>
      </w:r>
      <w:r w:rsidRPr="00BD6CEB">
        <w:rPr>
          <w:rFonts w:ascii="Times New Roman" w:eastAsia="Times New Roman" w:hAnsi="Times New Roman" w:cs="Times New Roman"/>
          <w:sz w:val="24"/>
          <w:szCs w:val="24"/>
          <w:lang w:eastAsia="ru-RU"/>
        </w:rPr>
        <w:br/>
        <w:t xml:space="preserve">Профсоюзная организация существует с момента основания нашего сада, с июня 1988 года. </w:t>
      </w:r>
      <w:r w:rsidRPr="00BD6CEB">
        <w:rPr>
          <w:rFonts w:ascii="Times New Roman" w:eastAsia="Times New Roman" w:hAnsi="Times New Roman" w:cs="Times New Roman"/>
          <w:sz w:val="24"/>
          <w:szCs w:val="24"/>
          <w:lang w:eastAsia="ru-RU"/>
        </w:rPr>
        <w:br/>
        <w:t>Девиз работы профсоюзной организации очень простой, но отражает все моменты:</w:t>
      </w:r>
      <w:r w:rsidRPr="00BD6CEB">
        <w:rPr>
          <w:rFonts w:ascii="Times New Roman" w:eastAsia="Times New Roman" w:hAnsi="Times New Roman" w:cs="Times New Roman"/>
          <w:sz w:val="24"/>
          <w:szCs w:val="24"/>
          <w:lang w:eastAsia="ru-RU"/>
        </w:rPr>
        <w:br/>
      </w:r>
      <w:r w:rsidRPr="00BD6CEB">
        <w:rPr>
          <w:rFonts w:ascii="Times New Roman" w:eastAsia="Times New Roman" w:hAnsi="Times New Roman" w:cs="Times New Roman"/>
          <w:sz w:val="24"/>
          <w:szCs w:val="24"/>
          <w:lang w:eastAsia="ru-RU"/>
        </w:rPr>
        <w:br/>
      </w:r>
      <w:r w:rsidRPr="00BD6CEB">
        <w:rPr>
          <w:rFonts w:ascii="Times New Roman" w:eastAsia="Times New Roman" w:hAnsi="Times New Roman" w:cs="Times New Roman"/>
          <w:sz w:val="24"/>
          <w:szCs w:val="24"/>
          <w:lang w:eastAsia="ru-RU"/>
        </w:rPr>
        <w:br/>
        <w:t xml:space="preserve">Профсоюз - коллектив, </w:t>
      </w:r>
      <w:r w:rsidRPr="00BD6CEB">
        <w:rPr>
          <w:rFonts w:ascii="Times New Roman" w:eastAsia="Times New Roman" w:hAnsi="Times New Roman" w:cs="Times New Roman"/>
          <w:sz w:val="24"/>
          <w:szCs w:val="24"/>
          <w:lang w:eastAsia="ru-RU"/>
        </w:rPr>
        <w:br/>
        <w:t>Коллектив - это сила.</w:t>
      </w:r>
      <w:r w:rsidRPr="00BD6CEB">
        <w:rPr>
          <w:rFonts w:ascii="Times New Roman" w:eastAsia="Times New Roman" w:hAnsi="Times New Roman" w:cs="Times New Roman"/>
          <w:sz w:val="24"/>
          <w:szCs w:val="24"/>
          <w:lang w:eastAsia="ru-RU"/>
        </w:rPr>
        <w:br/>
        <w:t>Будем вместе творить</w:t>
      </w:r>
      <w:proofErr w:type="gramStart"/>
      <w:r w:rsidRPr="00BD6CEB">
        <w:rPr>
          <w:rFonts w:ascii="Times New Roman" w:eastAsia="Times New Roman" w:hAnsi="Times New Roman" w:cs="Times New Roman"/>
          <w:sz w:val="24"/>
          <w:szCs w:val="24"/>
          <w:lang w:eastAsia="ru-RU"/>
        </w:rPr>
        <w:br/>
        <w:t>С</w:t>
      </w:r>
      <w:proofErr w:type="gramEnd"/>
      <w:r w:rsidRPr="00BD6CEB">
        <w:rPr>
          <w:rFonts w:ascii="Times New Roman" w:eastAsia="Times New Roman" w:hAnsi="Times New Roman" w:cs="Times New Roman"/>
          <w:sz w:val="24"/>
          <w:szCs w:val="24"/>
          <w:lang w:eastAsia="ru-RU"/>
        </w:rPr>
        <w:t>танем вместе едины.</w:t>
      </w:r>
    </w:p>
    <w:p w:rsidR="00546BCB" w:rsidRDefault="00546BCB"/>
    <w:sectPr w:rsidR="00546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6007"/>
    <w:multiLevelType w:val="multilevel"/>
    <w:tmpl w:val="85B2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AA3B51"/>
    <w:multiLevelType w:val="multilevel"/>
    <w:tmpl w:val="C25C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7B78C9"/>
    <w:multiLevelType w:val="multilevel"/>
    <w:tmpl w:val="F708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453CE5"/>
    <w:multiLevelType w:val="multilevel"/>
    <w:tmpl w:val="AD78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2B1069"/>
    <w:multiLevelType w:val="multilevel"/>
    <w:tmpl w:val="9944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F87F84"/>
    <w:multiLevelType w:val="multilevel"/>
    <w:tmpl w:val="782A77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FD2A8E"/>
    <w:multiLevelType w:val="multilevel"/>
    <w:tmpl w:val="AD40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F87F8C"/>
    <w:multiLevelType w:val="multilevel"/>
    <w:tmpl w:val="ED76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9D31B5"/>
    <w:multiLevelType w:val="multilevel"/>
    <w:tmpl w:val="41FCF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761122"/>
    <w:multiLevelType w:val="multilevel"/>
    <w:tmpl w:val="F1CE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65140D"/>
    <w:multiLevelType w:val="multilevel"/>
    <w:tmpl w:val="D4D8E7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003F0B"/>
    <w:multiLevelType w:val="multilevel"/>
    <w:tmpl w:val="83D02C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0"/>
  </w:num>
  <w:num w:numId="4">
    <w:abstractNumId w:val="3"/>
  </w:num>
  <w:num w:numId="5">
    <w:abstractNumId w:val="2"/>
  </w:num>
  <w:num w:numId="6">
    <w:abstractNumId w:val="9"/>
  </w:num>
  <w:num w:numId="7">
    <w:abstractNumId w:val="4"/>
  </w:num>
  <w:num w:numId="8">
    <w:abstractNumId w:val="10"/>
  </w:num>
  <w:num w:numId="9">
    <w:abstractNumId w:val="7"/>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B8"/>
    <w:rsid w:val="00546BCB"/>
    <w:rsid w:val="00BD6CEB"/>
    <w:rsid w:val="00BF6F3A"/>
    <w:rsid w:val="00C66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6F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6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6F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6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010983">
      <w:bodyDiv w:val="1"/>
      <w:marLeft w:val="0"/>
      <w:marRight w:val="0"/>
      <w:marTop w:val="0"/>
      <w:marBottom w:val="0"/>
      <w:divBdr>
        <w:top w:val="none" w:sz="0" w:space="0" w:color="auto"/>
        <w:left w:val="none" w:sz="0" w:space="0" w:color="auto"/>
        <w:bottom w:val="none" w:sz="0" w:space="0" w:color="auto"/>
        <w:right w:val="none" w:sz="0" w:space="0" w:color="auto"/>
      </w:divBdr>
      <w:divsChild>
        <w:div w:id="518012685">
          <w:marLeft w:val="0"/>
          <w:marRight w:val="0"/>
          <w:marTop w:val="0"/>
          <w:marBottom w:val="0"/>
          <w:divBdr>
            <w:top w:val="none" w:sz="0" w:space="0" w:color="auto"/>
            <w:left w:val="none" w:sz="0" w:space="0" w:color="auto"/>
            <w:bottom w:val="none" w:sz="0" w:space="0" w:color="auto"/>
            <w:right w:val="none" w:sz="0" w:space="0" w:color="auto"/>
          </w:divBdr>
          <w:divsChild>
            <w:div w:id="871577985">
              <w:marLeft w:val="0"/>
              <w:marRight w:val="0"/>
              <w:marTop w:val="0"/>
              <w:marBottom w:val="0"/>
              <w:divBdr>
                <w:top w:val="none" w:sz="0" w:space="0" w:color="auto"/>
                <w:left w:val="none" w:sz="0" w:space="0" w:color="auto"/>
                <w:bottom w:val="none" w:sz="0" w:space="0" w:color="auto"/>
                <w:right w:val="none" w:sz="0" w:space="0" w:color="auto"/>
              </w:divBdr>
              <w:divsChild>
                <w:div w:id="693503314">
                  <w:marLeft w:val="0"/>
                  <w:marRight w:val="0"/>
                  <w:marTop w:val="0"/>
                  <w:marBottom w:val="0"/>
                  <w:divBdr>
                    <w:top w:val="none" w:sz="0" w:space="0" w:color="auto"/>
                    <w:left w:val="none" w:sz="0" w:space="0" w:color="auto"/>
                    <w:bottom w:val="none" w:sz="0" w:space="0" w:color="auto"/>
                    <w:right w:val="none" w:sz="0" w:space="0" w:color="auto"/>
                  </w:divBdr>
                  <w:divsChild>
                    <w:div w:id="19169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3158">
              <w:marLeft w:val="0"/>
              <w:marRight w:val="0"/>
              <w:marTop w:val="0"/>
              <w:marBottom w:val="0"/>
              <w:divBdr>
                <w:top w:val="none" w:sz="0" w:space="0" w:color="auto"/>
                <w:left w:val="none" w:sz="0" w:space="0" w:color="auto"/>
                <w:bottom w:val="none" w:sz="0" w:space="0" w:color="auto"/>
                <w:right w:val="none" w:sz="0" w:space="0" w:color="auto"/>
              </w:divBdr>
              <w:divsChild>
                <w:div w:id="1781992866">
                  <w:marLeft w:val="0"/>
                  <w:marRight w:val="0"/>
                  <w:marTop w:val="0"/>
                  <w:marBottom w:val="0"/>
                  <w:divBdr>
                    <w:top w:val="none" w:sz="0" w:space="0" w:color="auto"/>
                    <w:left w:val="none" w:sz="0" w:space="0" w:color="auto"/>
                    <w:bottom w:val="none" w:sz="0" w:space="0" w:color="auto"/>
                    <w:right w:val="none" w:sz="0" w:space="0" w:color="auto"/>
                  </w:divBdr>
                  <w:divsChild>
                    <w:div w:id="15797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55236">
          <w:marLeft w:val="0"/>
          <w:marRight w:val="0"/>
          <w:marTop w:val="0"/>
          <w:marBottom w:val="0"/>
          <w:divBdr>
            <w:top w:val="none" w:sz="0" w:space="0" w:color="auto"/>
            <w:left w:val="none" w:sz="0" w:space="0" w:color="auto"/>
            <w:bottom w:val="none" w:sz="0" w:space="0" w:color="auto"/>
            <w:right w:val="none" w:sz="0" w:space="0" w:color="auto"/>
          </w:divBdr>
        </w:div>
        <w:div w:id="1381595127">
          <w:marLeft w:val="0"/>
          <w:marRight w:val="0"/>
          <w:marTop w:val="0"/>
          <w:marBottom w:val="0"/>
          <w:divBdr>
            <w:top w:val="none" w:sz="0" w:space="0" w:color="auto"/>
            <w:left w:val="none" w:sz="0" w:space="0" w:color="auto"/>
            <w:bottom w:val="none" w:sz="0" w:space="0" w:color="auto"/>
            <w:right w:val="none" w:sz="0" w:space="0" w:color="auto"/>
          </w:divBdr>
        </w:div>
        <w:div w:id="203758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ounts.googl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6189</Words>
  <Characters>35283</Characters>
  <Application>Microsoft Office Word</Application>
  <DocSecurity>0</DocSecurity>
  <Lines>294</Lines>
  <Paragraphs>82</Paragraphs>
  <ScaleCrop>false</ScaleCrop>
  <Company/>
  <LinksUpToDate>false</LinksUpToDate>
  <CharactersWithSpaces>41390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2015-12-07T06:03:00Z</dcterms:created>
  <dcterms:modified xsi:type="dcterms:W3CDTF">2015-12-07T09:04:00Z</dcterms:modified>
</cp:coreProperties>
</file>