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65" w:rsidRPr="00F30CD8" w:rsidRDefault="00C05F65" w:rsidP="00C05F65">
      <w:pPr>
        <w:widowControl/>
        <w:shd w:val="clear" w:color="auto" w:fill="FFFFFF"/>
        <w:jc w:val="center"/>
        <w:rPr>
          <w:b/>
          <w:sz w:val="24"/>
          <w:szCs w:val="24"/>
        </w:rPr>
      </w:pPr>
      <w:r w:rsidRPr="00F30CD8">
        <w:rPr>
          <w:b/>
          <w:sz w:val="24"/>
          <w:szCs w:val="24"/>
        </w:rPr>
        <w:t>Акт проверки выполнения соглашения</w:t>
      </w:r>
    </w:p>
    <w:p w:rsidR="00C05F65" w:rsidRPr="00F30CD8" w:rsidRDefault="00C05F65" w:rsidP="00C05F65">
      <w:pPr>
        <w:widowControl/>
        <w:shd w:val="clear" w:color="auto" w:fill="FFFFFF"/>
        <w:jc w:val="center"/>
        <w:rPr>
          <w:b/>
          <w:sz w:val="24"/>
          <w:szCs w:val="24"/>
        </w:rPr>
      </w:pPr>
      <w:r w:rsidRPr="00F30CD8">
        <w:rPr>
          <w:b/>
          <w:sz w:val="24"/>
          <w:szCs w:val="24"/>
        </w:rPr>
        <w:t>по охране труда от 18.06.2015</w:t>
      </w:r>
    </w:p>
    <w:p w:rsidR="00C05F65" w:rsidRPr="00F30CD8" w:rsidRDefault="00C05F65" w:rsidP="00C05F65">
      <w:pPr>
        <w:widowControl/>
        <w:shd w:val="clear" w:color="auto" w:fill="FFFFFF"/>
        <w:jc w:val="right"/>
        <w:rPr>
          <w:sz w:val="24"/>
          <w:szCs w:val="24"/>
        </w:rPr>
      </w:pPr>
    </w:p>
    <w:p w:rsidR="00C05F65" w:rsidRPr="00F30CD8" w:rsidRDefault="00C05F65" w:rsidP="00C05F65">
      <w:pPr>
        <w:ind w:firstLine="708"/>
        <w:rPr>
          <w:sz w:val="24"/>
          <w:szCs w:val="24"/>
        </w:rPr>
      </w:pPr>
      <w:r w:rsidRPr="00F30CD8">
        <w:rPr>
          <w:sz w:val="24"/>
          <w:szCs w:val="24"/>
        </w:rPr>
        <w:t>Нами, комиссией по охране труда МБОУ СОШ № 4 в составе:</w:t>
      </w:r>
    </w:p>
    <w:p w:rsidR="00C05F65" w:rsidRPr="00F30CD8" w:rsidRDefault="00C05F65" w:rsidP="00C05F65">
      <w:pPr>
        <w:rPr>
          <w:sz w:val="24"/>
          <w:szCs w:val="24"/>
        </w:rPr>
      </w:pPr>
      <w:r w:rsidRPr="00F30CD8">
        <w:rPr>
          <w:sz w:val="24"/>
          <w:szCs w:val="24"/>
        </w:rPr>
        <w:t>Председатель комиссии – Ситник О.В., и.о.</w:t>
      </w:r>
      <w:r w:rsidR="00A752AE" w:rsidRPr="00F30CD8">
        <w:rPr>
          <w:sz w:val="24"/>
          <w:szCs w:val="24"/>
        </w:rPr>
        <w:t xml:space="preserve"> </w:t>
      </w:r>
      <w:r w:rsidRPr="00F30CD8">
        <w:rPr>
          <w:sz w:val="24"/>
          <w:szCs w:val="24"/>
        </w:rPr>
        <w:t>директора МБОУ СОШ №4;</w:t>
      </w:r>
    </w:p>
    <w:p w:rsidR="00A752AE" w:rsidRPr="00F30CD8" w:rsidRDefault="00C05F65" w:rsidP="00C05F65">
      <w:pPr>
        <w:rPr>
          <w:sz w:val="24"/>
          <w:szCs w:val="24"/>
        </w:rPr>
      </w:pPr>
      <w:r w:rsidRPr="00F30CD8">
        <w:rPr>
          <w:sz w:val="24"/>
          <w:szCs w:val="24"/>
        </w:rPr>
        <w:t xml:space="preserve">Члены комиссии – </w:t>
      </w:r>
    </w:p>
    <w:p w:rsidR="00A752AE" w:rsidRPr="00F30CD8" w:rsidRDefault="00A752AE" w:rsidP="00C05F65">
      <w:pPr>
        <w:rPr>
          <w:sz w:val="24"/>
          <w:szCs w:val="24"/>
        </w:rPr>
      </w:pPr>
      <w:proofErr w:type="spellStart"/>
      <w:r w:rsidRPr="00F30CD8">
        <w:rPr>
          <w:sz w:val="24"/>
          <w:szCs w:val="24"/>
        </w:rPr>
        <w:t>Юртаева</w:t>
      </w:r>
      <w:proofErr w:type="spellEnd"/>
      <w:r w:rsidRPr="00F30CD8">
        <w:rPr>
          <w:sz w:val="24"/>
          <w:szCs w:val="24"/>
        </w:rPr>
        <w:t xml:space="preserve"> Вера Александровна, председатель профсоюзного комитета;</w:t>
      </w:r>
    </w:p>
    <w:p w:rsidR="00C05F65" w:rsidRPr="00F30CD8" w:rsidRDefault="00C05F65" w:rsidP="00C05F65">
      <w:pPr>
        <w:rPr>
          <w:sz w:val="24"/>
          <w:szCs w:val="24"/>
        </w:rPr>
      </w:pPr>
      <w:r w:rsidRPr="00F30CD8">
        <w:rPr>
          <w:sz w:val="24"/>
          <w:szCs w:val="24"/>
        </w:rPr>
        <w:t>Пономарева Ксения Владимировна, и.о. заместителя директора по УВР;</w:t>
      </w:r>
    </w:p>
    <w:p w:rsidR="00A752AE" w:rsidRPr="00F30CD8" w:rsidRDefault="00C05F65" w:rsidP="00C05F65">
      <w:pPr>
        <w:rPr>
          <w:sz w:val="24"/>
          <w:szCs w:val="24"/>
        </w:rPr>
      </w:pPr>
      <w:proofErr w:type="spellStart"/>
      <w:r w:rsidRPr="00F30CD8">
        <w:rPr>
          <w:sz w:val="24"/>
          <w:szCs w:val="24"/>
        </w:rPr>
        <w:t>Гаряева</w:t>
      </w:r>
      <w:proofErr w:type="spellEnd"/>
      <w:r w:rsidRPr="00F30CD8">
        <w:rPr>
          <w:sz w:val="24"/>
          <w:szCs w:val="24"/>
        </w:rPr>
        <w:t xml:space="preserve"> Ирина Викторовна, главный бухгалтер; </w:t>
      </w:r>
    </w:p>
    <w:p w:rsidR="00C05F65" w:rsidRPr="00F30CD8" w:rsidRDefault="00C05F65" w:rsidP="00C05F65">
      <w:pPr>
        <w:rPr>
          <w:sz w:val="24"/>
          <w:szCs w:val="24"/>
        </w:rPr>
      </w:pPr>
      <w:r w:rsidRPr="00F30CD8">
        <w:rPr>
          <w:sz w:val="24"/>
          <w:szCs w:val="24"/>
        </w:rPr>
        <w:t xml:space="preserve">была проведена проверка выполнения соглашения по охране труда за </w:t>
      </w:r>
      <w:smartTag w:uri="urn:schemas-microsoft-com:office:smarttags" w:element="metricconverter">
        <w:smartTagPr>
          <w:attr w:name="ProductID" w:val="2015 г"/>
        </w:smartTagPr>
        <w:r w:rsidRPr="00F30CD8">
          <w:rPr>
            <w:sz w:val="24"/>
            <w:szCs w:val="24"/>
          </w:rPr>
          <w:t>201</w:t>
        </w:r>
        <w:r w:rsidR="00A752AE" w:rsidRPr="00F30CD8">
          <w:rPr>
            <w:sz w:val="24"/>
            <w:szCs w:val="24"/>
          </w:rPr>
          <w:t>5</w:t>
        </w:r>
        <w:r w:rsidRPr="00F30CD8">
          <w:rPr>
            <w:sz w:val="24"/>
            <w:szCs w:val="24"/>
          </w:rPr>
          <w:t xml:space="preserve"> г</w:t>
        </w:r>
      </w:smartTag>
      <w:r w:rsidRPr="00F30CD8">
        <w:rPr>
          <w:sz w:val="24"/>
          <w:szCs w:val="24"/>
        </w:rPr>
        <w:t>.</w:t>
      </w:r>
    </w:p>
    <w:p w:rsidR="00C05F65" w:rsidRPr="00F30CD8" w:rsidRDefault="00C05F65" w:rsidP="00C05F65">
      <w:pPr>
        <w:rPr>
          <w:sz w:val="24"/>
          <w:szCs w:val="24"/>
        </w:rPr>
      </w:pPr>
      <w:r w:rsidRPr="00F30CD8">
        <w:rPr>
          <w:sz w:val="24"/>
          <w:szCs w:val="24"/>
        </w:rPr>
        <w:t>В результате проверки было выявлено следующее:</w:t>
      </w:r>
    </w:p>
    <w:p w:rsidR="00C05F65" w:rsidRDefault="00C05F65" w:rsidP="00C05F65">
      <w:pPr>
        <w:widowControl/>
        <w:shd w:val="clear" w:color="auto" w:fill="FFFFFF"/>
        <w:rPr>
          <w:sz w:val="24"/>
          <w:szCs w:val="24"/>
        </w:rPr>
      </w:pPr>
    </w:p>
    <w:tbl>
      <w:tblPr>
        <w:tblStyle w:val="a4"/>
        <w:tblW w:w="10696" w:type="dxa"/>
        <w:tblInd w:w="-972" w:type="dxa"/>
        <w:tblLayout w:type="fixed"/>
        <w:tblLook w:val="01E0"/>
      </w:tblPr>
      <w:tblGrid>
        <w:gridCol w:w="769"/>
        <w:gridCol w:w="3997"/>
        <w:gridCol w:w="1417"/>
        <w:gridCol w:w="993"/>
        <w:gridCol w:w="1275"/>
        <w:gridCol w:w="1134"/>
        <w:gridCol w:w="1111"/>
      </w:tblGrid>
      <w:tr w:rsidR="00A752AE" w:rsidRPr="00F30CD8" w:rsidTr="007E1B97">
        <w:tc>
          <w:tcPr>
            <w:tcW w:w="769" w:type="dxa"/>
          </w:tcPr>
          <w:p w:rsidR="00A752AE" w:rsidRPr="00F30CD8" w:rsidRDefault="00A752AE" w:rsidP="00C05F65">
            <w:pPr>
              <w:widowControl/>
              <w:rPr>
                <w:b/>
                <w:sz w:val="24"/>
                <w:szCs w:val="24"/>
              </w:rPr>
            </w:pPr>
            <w:r w:rsidRPr="00F30CD8">
              <w:rPr>
                <w:b/>
                <w:sz w:val="24"/>
                <w:szCs w:val="24"/>
              </w:rPr>
              <w:t>№</w:t>
            </w:r>
            <w:proofErr w:type="gramStart"/>
            <w:r w:rsidRPr="00F30CD8">
              <w:rPr>
                <w:b/>
                <w:sz w:val="24"/>
                <w:szCs w:val="24"/>
              </w:rPr>
              <w:t>п</w:t>
            </w:r>
            <w:proofErr w:type="gramEnd"/>
            <w:r w:rsidRPr="00F30CD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97" w:type="dxa"/>
          </w:tcPr>
          <w:p w:rsidR="00A752AE" w:rsidRPr="00F30CD8" w:rsidRDefault="00A752AE" w:rsidP="00C05F65">
            <w:pPr>
              <w:widowControl/>
              <w:rPr>
                <w:b/>
                <w:sz w:val="24"/>
                <w:szCs w:val="24"/>
              </w:rPr>
            </w:pPr>
            <w:r w:rsidRPr="00F30CD8">
              <w:rPr>
                <w:b/>
                <w:sz w:val="24"/>
                <w:szCs w:val="24"/>
              </w:rPr>
              <w:t>Наименование мероприятия, предусмотренного соглашение</w:t>
            </w:r>
            <w:r w:rsidR="0092553C" w:rsidRPr="00F30CD8">
              <w:rPr>
                <w:b/>
                <w:sz w:val="24"/>
                <w:szCs w:val="24"/>
              </w:rPr>
              <w:t>м</w:t>
            </w:r>
            <w:r w:rsidRPr="00F30CD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752AE" w:rsidRPr="00F30CD8" w:rsidRDefault="00254CAE" w:rsidP="00C05F65">
            <w:pPr>
              <w:widowControl/>
              <w:rPr>
                <w:b/>
                <w:sz w:val="24"/>
                <w:szCs w:val="24"/>
              </w:rPr>
            </w:pPr>
            <w:r w:rsidRPr="00F30CD8">
              <w:rPr>
                <w:b/>
                <w:sz w:val="24"/>
                <w:szCs w:val="24"/>
              </w:rPr>
              <w:t xml:space="preserve">Что выполнено </w:t>
            </w:r>
          </w:p>
        </w:tc>
        <w:tc>
          <w:tcPr>
            <w:tcW w:w="993" w:type="dxa"/>
          </w:tcPr>
          <w:p w:rsidR="00A752AE" w:rsidRPr="00F30CD8" w:rsidRDefault="00254CAE" w:rsidP="00C05F65">
            <w:pPr>
              <w:widowControl/>
              <w:rPr>
                <w:b/>
                <w:sz w:val="24"/>
                <w:szCs w:val="24"/>
              </w:rPr>
            </w:pPr>
            <w:r w:rsidRPr="00F30CD8">
              <w:rPr>
                <w:b/>
                <w:sz w:val="24"/>
                <w:szCs w:val="24"/>
              </w:rPr>
              <w:t>Ассигновано</w:t>
            </w:r>
          </w:p>
        </w:tc>
        <w:tc>
          <w:tcPr>
            <w:tcW w:w="1275" w:type="dxa"/>
          </w:tcPr>
          <w:p w:rsidR="00A752AE" w:rsidRPr="00F30CD8" w:rsidRDefault="00254CAE" w:rsidP="00C05F65">
            <w:pPr>
              <w:widowControl/>
              <w:rPr>
                <w:b/>
                <w:sz w:val="24"/>
                <w:szCs w:val="24"/>
              </w:rPr>
            </w:pPr>
            <w:r w:rsidRPr="00F30CD8">
              <w:rPr>
                <w:b/>
                <w:sz w:val="24"/>
                <w:szCs w:val="24"/>
              </w:rPr>
              <w:t>Фактически израсходовано</w:t>
            </w:r>
          </w:p>
        </w:tc>
        <w:tc>
          <w:tcPr>
            <w:tcW w:w="1134" w:type="dxa"/>
          </w:tcPr>
          <w:p w:rsidR="00A752AE" w:rsidRPr="00F30CD8" w:rsidRDefault="00254CAE" w:rsidP="00C05F65">
            <w:pPr>
              <w:widowControl/>
              <w:rPr>
                <w:b/>
                <w:sz w:val="24"/>
                <w:szCs w:val="24"/>
              </w:rPr>
            </w:pPr>
            <w:r w:rsidRPr="00F30CD8">
              <w:rPr>
                <w:b/>
                <w:sz w:val="24"/>
                <w:szCs w:val="24"/>
              </w:rPr>
              <w:t>Оценка качества</w:t>
            </w:r>
          </w:p>
        </w:tc>
        <w:tc>
          <w:tcPr>
            <w:tcW w:w="1111" w:type="dxa"/>
          </w:tcPr>
          <w:p w:rsidR="00A752AE" w:rsidRPr="00F30CD8" w:rsidRDefault="00254CAE" w:rsidP="00C05F65">
            <w:pPr>
              <w:widowControl/>
              <w:rPr>
                <w:b/>
                <w:sz w:val="24"/>
                <w:szCs w:val="24"/>
              </w:rPr>
            </w:pPr>
            <w:r w:rsidRPr="00F30CD8">
              <w:rPr>
                <w:b/>
                <w:sz w:val="24"/>
                <w:szCs w:val="24"/>
              </w:rPr>
              <w:t>Причина невыполнения</w:t>
            </w:r>
          </w:p>
        </w:tc>
      </w:tr>
      <w:tr w:rsidR="00A752AE" w:rsidRPr="008F465F" w:rsidTr="007E1B97">
        <w:tc>
          <w:tcPr>
            <w:tcW w:w="769" w:type="dxa"/>
          </w:tcPr>
          <w:p w:rsidR="00A752AE" w:rsidRPr="008F465F" w:rsidRDefault="00254CAE" w:rsidP="00C05F65">
            <w:pPr>
              <w:widowControl/>
            </w:pPr>
            <w:r w:rsidRPr="008F465F">
              <w:t>1</w:t>
            </w:r>
          </w:p>
        </w:tc>
        <w:tc>
          <w:tcPr>
            <w:tcW w:w="3997" w:type="dxa"/>
          </w:tcPr>
          <w:p w:rsidR="00A752AE" w:rsidRPr="008F465F" w:rsidRDefault="00254CAE" w:rsidP="00C05F65">
            <w:pPr>
              <w:widowControl/>
            </w:pPr>
            <w:r w:rsidRPr="008F465F">
              <w:t xml:space="preserve">Обучение работников безопасным методам  и приемам работы в соответствии с требованиями ГОСТ 12.0.00А-90 ССБТ «Организация </w:t>
            </w:r>
            <w:proofErr w:type="gramStart"/>
            <w:r w:rsidRPr="008F465F">
              <w:t>обучения по безопасности</w:t>
            </w:r>
            <w:proofErr w:type="gramEnd"/>
            <w:r w:rsidRPr="008F465F">
              <w:t xml:space="preserve">  труда. Общие положения».</w:t>
            </w:r>
          </w:p>
        </w:tc>
        <w:tc>
          <w:tcPr>
            <w:tcW w:w="1417" w:type="dxa"/>
          </w:tcPr>
          <w:p w:rsidR="00A752AE" w:rsidRPr="008F465F" w:rsidRDefault="007E1B97" w:rsidP="00C05F65">
            <w:pPr>
              <w:widowControl/>
            </w:pPr>
            <w:r w:rsidRPr="008F465F">
              <w:t>Запланировано</w:t>
            </w:r>
          </w:p>
          <w:p w:rsidR="007E1B97" w:rsidRPr="008F465F" w:rsidRDefault="007E1B97" w:rsidP="00C05F65">
            <w:pPr>
              <w:widowControl/>
            </w:pPr>
            <w:r w:rsidRPr="008F465F">
              <w:t>26.06.2015</w:t>
            </w:r>
          </w:p>
        </w:tc>
        <w:tc>
          <w:tcPr>
            <w:tcW w:w="993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275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134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111" w:type="dxa"/>
          </w:tcPr>
          <w:p w:rsidR="00A752AE" w:rsidRPr="008F465F" w:rsidRDefault="00A752AE" w:rsidP="00C05F65">
            <w:pPr>
              <w:widowControl/>
            </w:pPr>
          </w:p>
        </w:tc>
      </w:tr>
      <w:tr w:rsidR="00A752AE" w:rsidRPr="008F465F" w:rsidTr="007E1B97">
        <w:tc>
          <w:tcPr>
            <w:tcW w:w="769" w:type="dxa"/>
          </w:tcPr>
          <w:p w:rsidR="00A752AE" w:rsidRPr="008F465F" w:rsidRDefault="00254CAE" w:rsidP="00C05F65">
            <w:pPr>
              <w:widowControl/>
            </w:pPr>
            <w:r w:rsidRPr="008F465F">
              <w:t>2</w:t>
            </w:r>
          </w:p>
        </w:tc>
        <w:tc>
          <w:tcPr>
            <w:tcW w:w="3997" w:type="dxa"/>
          </w:tcPr>
          <w:p w:rsidR="00564ECD" w:rsidRPr="008F465F" w:rsidRDefault="00254CAE" w:rsidP="00564ECD">
            <w:pPr>
              <w:widowControl/>
            </w:pPr>
            <w:r w:rsidRPr="008F465F">
              <w:t xml:space="preserve">Обучение и проверка знаний по охране труда в соответствии с постановлением Минтруда России и Минобразования России от 13 января 2003 года №1/29 «Об  утверждении Порядка обучения по охране труда и проверки </w:t>
            </w:r>
            <w:proofErr w:type="gramStart"/>
            <w:r w:rsidRPr="008F465F">
              <w:t>знаний требований охраны труда работников</w:t>
            </w:r>
            <w:proofErr w:type="gramEnd"/>
            <w:r w:rsidRPr="008F465F">
              <w:t xml:space="preserve"> и организации</w:t>
            </w:r>
          </w:p>
        </w:tc>
        <w:tc>
          <w:tcPr>
            <w:tcW w:w="1417" w:type="dxa"/>
          </w:tcPr>
          <w:p w:rsidR="007E1B97" w:rsidRPr="008F465F" w:rsidRDefault="007E1B97" w:rsidP="007E1B97">
            <w:pPr>
              <w:widowControl/>
            </w:pPr>
            <w:r w:rsidRPr="008F465F">
              <w:t>Запланировано</w:t>
            </w:r>
          </w:p>
          <w:p w:rsidR="00A752AE" w:rsidRPr="008F465F" w:rsidRDefault="007E1B97" w:rsidP="007E1B97">
            <w:pPr>
              <w:widowControl/>
            </w:pPr>
            <w:r w:rsidRPr="008F465F">
              <w:t>26.06.2015</w:t>
            </w:r>
          </w:p>
        </w:tc>
        <w:tc>
          <w:tcPr>
            <w:tcW w:w="993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275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134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111" w:type="dxa"/>
          </w:tcPr>
          <w:p w:rsidR="00A752AE" w:rsidRPr="008F465F" w:rsidRDefault="00A752AE" w:rsidP="00C05F65">
            <w:pPr>
              <w:widowControl/>
            </w:pPr>
          </w:p>
        </w:tc>
      </w:tr>
      <w:tr w:rsidR="00A752AE" w:rsidRPr="008F465F" w:rsidTr="007E1B97">
        <w:tc>
          <w:tcPr>
            <w:tcW w:w="769" w:type="dxa"/>
          </w:tcPr>
          <w:p w:rsidR="00A752AE" w:rsidRPr="008F465F" w:rsidRDefault="00254CAE" w:rsidP="00C05F65">
            <w:pPr>
              <w:widowControl/>
            </w:pPr>
            <w:r w:rsidRPr="008F465F">
              <w:t>3</w:t>
            </w:r>
          </w:p>
        </w:tc>
        <w:tc>
          <w:tcPr>
            <w:tcW w:w="3997" w:type="dxa"/>
          </w:tcPr>
          <w:p w:rsidR="00A752AE" w:rsidRPr="008F465F" w:rsidRDefault="00254CAE" w:rsidP="00C05F65">
            <w:pPr>
              <w:widowControl/>
            </w:pPr>
            <w:r w:rsidRPr="008F465F">
              <w:t>Разработка, утверждение и размножение инструкций по охране труда</w:t>
            </w:r>
          </w:p>
        </w:tc>
        <w:tc>
          <w:tcPr>
            <w:tcW w:w="1417" w:type="dxa"/>
          </w:tcPr>
          <w:p w:rsidR="00A752AE" w:rsidRPr="008F465F" w:rsidRDefault="007E1B97" w:rsidP="007E1B97">
            <w:pPr>
              <w:widowControl/>
            </w:pPr>
            <w:r w:rsidRPr="008F465F">
              <w:t>Приказ№62</w:t>
            </w:r>
          </w:p>
          <w:p w:rsidR="007E1B97" w:rsidRPr="008F465F" w:rsidRDefault="007E1B97" w:rsidP="007E1B97">
            <w:pPr>
              <w:widowControl/>
            </w:pPr>
            <w:r w:rsidRPr="008F465F">
              <w:t>От16.06.15</w:t>
            </w:r>
          </w:p>
        </w:tc>
        <w:tc>
          <w:tcPr>
            <w:tcW w:w="993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275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134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111" w:type="dxa"/>
          </w:tcPr>
          <w:p w:rsidR="00A752AE" w:rsidRPr="008F465F" w:rsidRDefault="00A752AE" w:rsidP="00C05F65">
            <w:pPr>
              <w:widowControl/>
            </w:pPr>
          </w:p>
        </w:tc>
      </w:tr>
      <w:tr w:rsidR="00A752AE" w:rsidRPr="008F465F" w:rsidTr="007E1B97">
        <w:tc>
          <w:tcPr>
            <w:tcW w:w="769" w:type="dxa"/>
          </w:tcPr>
          <w:p w:rsidR="00A752AE" w:rsidRPr="008F465F" w:rsidRDefault="00254CAE" w:rsidP="00C05F65">
            <w:pPr>
              <w:widowControl/>
            </w:pPr>
            <w:r w:rsidRPr="008F465F">
              <w:t>4</w:t>
            </w:r>
          </w:p>
        </w:tc>
        <w:tc>
          <w:tcPr>
            <w:tcW w:w="3997" w:type="dxa"/>
          </w:tcPr>
          <w:p w:rsidR="00254CAE" w:rsidRPr="008F465F" w:rsidRDefault="00254CAE" w:rsidP="00254CAE">
            <w:pPr>
              <w:jc w:val="both"/>
            </w:pPr>
            <w:r w:rsidRPr="008F465F">
              <w:t>Разработка и утверждение перечней профессий и видов работ:</w:t>
            </w:r>
          </w:p>
          <w:p w:rsidR="00254CAE" w:rsidRPr="008F465F" w:rsidRDefault="00254CAE" w:rsidP="00254CA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8F465F">
              <w:t>работников, которым необходим предварительный и периодический медицинский осмотр;</w:t>
            </w:r>
          </w:p>
          <w:p w:rsidR="00254CAE" w:rsidRPr="008F465F" w:rsidRDefault="00254CAE" w:rsidP="00254CA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8F465F">
              <w:t>работники, к которым предъявляются повышенные требования безопасности;</w:t>
            </w:r>
          </w:p>
          <w:p w:rsidR="00254CAE" w:rsidRPr="008F465F" w:rsidRDefault="00254CAE" w:rsidP="00254CA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8F465F">
              <w:t>работников, которым полагается компенсация за работу в опасных и вредных условиях труда;</w:t>
            </w:r>
          </w:p>
          <w:p w:rsidR="00254CAE" w:rsidRPr="008F465F" w:rsidRDefault="00254CAE" w:rsidP="00254CA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</w:pPr>
            <w:r w:rsidRPr="008F465F">
              <w:t>работники, которые обеспечиваются специальной одеждой, специальной обувью и другими средствами индивидуальной защиты;</w:t>
            </w:r>
          </w:p>
          <w:p w:rsidR="00A752AE" w:rsidRPr="008F465F" w:rsidRDefault="00254CAE" w:rsidP="00254CAE">
            <w:pPr>
              <w:widowControl/>
            </w:pPr>
            <w:r w:rsidRPr="008F465F">
              <w:t>работников, которым положено мыло и другие обезвреживающие средства</w:t>
            </w:r>
          </w:p>
        </w:tc>
        <w:tc>
          <w:tcPr>
            <w:tcW w:w="1417" w:type="dxa"/>
          </w:tcPr>
          <w:p w:rsidR="00A752AE" w:rsidRPr="008F465F" w:rsidRDefault="007E1B97" w:rsidP="00C05F65">
            <w:pPr>
              <w:widowControl/>
            </w:pPr>
            <w:r w:rsidRPr="008F465F">
              <w:t>В коллективном договоре</w:t>
            </w:r>
          </w:p>
        </w:tc>
        <w:tc>
          <w:tcPr>
            <w:tcW w:w="993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275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134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111" w:type="dxa"/>
          </w:tcPr>
          <w:p w:rsidR="00A752AE" w:rsidRPr="008F465F" w:rsidRDefault="00A752AE" w:rsidP="00C05F65">
            <w:pPr>
              <w:widowControl/>
            </w:pPr>
          </w:p>
        </w:tc>
      </w:tr>
      <w:tr w:rsidR="00A752AE" w:rsidRPr="008F465F" w:rsidTr="007E1B97">
        <w:tc>
          <w:tcPr>
            <w:tcW w:w="769" w:type="dxa"/>
          </w:tcPr>
          <w:p w:rsidR="00A752AE" w:rsidRPr="008F465F" w:rsidRDefault="00254CAE" w:rsidP="00C05F65">
            <w:pPr>
              <w:widowControl/>
            </w:pPr>
            <w:r w:rsidRPr="008F465F">
              <w:t>5</w:t>
            </w:r>
          </w:p>
        </w:tc>
        <w:tc>
          <w:tcPr>
            <w:tcW w:w="3997" w:type="dxa"/>
          </w:tcPr>
          <w:p w:rsidR="00254CAE" w:rsidRPr="008F465F" w:rsidRDefault="00254CAE" w:rsidP="00254CAE">
            <w:pPr>
              <w:widowControl/>
              <w:shd w:val="clear" w:color="auto" w:fill="FFFFFF"/>
            </w:pPr>
            <w:r w:rsidRPr="008F465F">
              <w:t>Проведение общего технического осмотра зданий и других сооружений на соответствие безопасной эксплуатации.</w:t>
            </w:r>
          </w:p>
          <w:p w:rsidR="00A752AE" w:rsidRPr="008F465F" w:rsidRDefault="00A752AE" w:rsidP="00C05F65">
            <w:pPr>
              <w:widowControl/>
            </w:pPr>
          </w:p>
        </w:tc>
        <w:tc>
          <w:tcPr>
            <w:tcW w:w="1417" w:type="dxa"/>
          </w:tcPr>
          <w:p w:rsidR="00A752AE" w:rsidRPr="008F465F" w:rsidRDefault="007E1B97" w:rsidP="007E1B97">
            <w:pPr>
              <w:widowControl/>
            </w:pPr>
            <w:r w:rsidRPr="008F465F">
              <w:t>акт от 04.04.2015</w:t>
            </w:r>
          </w:p>
        </w:tc>
        <w:tc>
          <w:tcPr>
            <w:tcW w:w="993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275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134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111" w:type="dxa"/>
          </w:tcPr>
          <w:p w:rsidR="00A752AE" w:rsidRPr="008F465F" w:rsidRDefault="00A752AE" w:rsidP="00C05F65">
            <w:pPr>
              <w:widowControl/>
            </w:pPr>
          </w:p>
        </w:tc>
      </w:tr>
      <w:tr w:rsidR="00A752AE" w:rsidRPr="008F465F" w:rsidTr="007E1B97">
        <w:tc>
          <w:tcPr>
            <w:tcW w:w="769" w:type="dxa"/>
          </w:tcPr>
          <w:p w:rsidR="00A752AE" w:rsidRPr="008F465F" w:rsidRDefault="00254CAE" w:rsidP="00C05F65">
            <w:pPr>
              <w:widowControl/>
            </w:pPr>
            <w:r w:rsidRPr="008F465F">
              <w:t>6</w:t>
            </w:r>
          </w:p>
        </w:tc>
        <w:tc>
          <w:tcPr>
            <w:tcW w:w="3997" w:type="dxa"/>
          </w:tcPr>
          <w:p w:rsidR="00A752AE" w:rsidRPr="008F465F" w:rsidRDefault="00254CAE" w:rsidP="00C05F65">
            <w:pPr>
              <w:widowControl/>
            </w:pPr>
            <w:r w:rsidRPr="008F465F">
              <w:t>Организация комиссии по охране на паритетных основах с профсоюзной организацией.</w:t>
            </w:r>
          </w:p>
        </w:tc>
        <w:tc>
          <w:tcPr>
            <w:tcW w:w="1417" w:type="dxa"/>
          </w:tcPr>
          <w:p w:rsidR="00A752AE" w:rsidRPr="008F465F" w:rsidRDefault="008F465F" w:rsidP="00C05F65">
            <w:pPr>
              <w:widowControl/>
            </w:pPr>
            <w:r w:rsidRPr="008F465F">
              <w:t>пр.№58</w:t>
            </w:r>
          </w:p>
          <w:p w:rsidR="008F465F" w:rsidRPr="008F465F" w:rsidRDefault="008F465F" w:rsidP="00C05F65">
            <w:pPr>
              <w:widowControl/>
            </w:pPr>
            <w:r w:rsidRPr="008F465F">
              <w:t>от 15.06.2015</w:t>
            </w:r>
          </w:p>
        </w:tc>
        <w:tc>
          <w:tcPr>
            <w:tcW w:w="993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275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134" w:type="dxa"/>
          </w:tcPr>
          <w:p w:rsidR="00A752AE" w:rsidRPr="008F465F" w:rsidRDefault="00A752AE" w:rsidP="00C05F65">
            <w:pPr>
              <w:widowControl/>
            </w:pPr>
          </w:p>
        </w:tc>
        <w:tc>
          <w:tcPr>
            <w:tcW w:w="1111" w:type="dxa"/>
          </w:tcPr>
          <w:p w:rsidR="00A752AE" w:rsidRPr="008F465F" w:rsidRDefault="00A752AE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7</w:t>
            </w:r>
          </w:p>
        </w:tc>
        <w:tc>
          <w:tcPr>
            <w:tcW w:w="3997" w:type="dxa"/>
          </w:tcPr>
          <w:p w:rsidR="0092553C" w:rsidRPr="008F465F" w:rsidRDefault="0092553C" w:rsidP="00C05F65">
            <w:pPr>
              <w:widowControl/>
            </w:pPr>
            <w:r w:rsidRPr="008F465F">
              <w:t xml:space="preserve">Замена устаревших светильников на </w:t>
            </w:r>
            <w:proofErr w:type="gramStart"/>
            <w:r w:rsidRPr="008F465F">
              <w:t>новые</w:t>
            </w:r>
            <w:proofErr w:type="gramEnd"/>
          </w:p>
        </w:tc>
        <w:tc>
          <w:tcPr>
            <w:tcW w:w="1417" w:type="dxa"/>
          </w:tcPr>
          <w:p w:rsidR="0092553C" w:rsidRPr="008F465F" w:rsidRDefault="008F465F" w:rsidP="00C05F65">
            <w:pPr>
              <w:widowControl/>
            </w:pPr>
            <w:r w:rsidRPr="008F465F">
              <w:t>октябрь</w:t>
            </w:r>
          </w:p>
          <w:p w:rsidR="008F465F" w:rsidRPr="008F465F" w:rsidRDefault="008F465F" w:rsidP="00C05F65">
            <w:pPr>
              <w:widowControl/>
            </w:pPr>
            <w:r w:rsidRPr="008F465F">
              <w:t>2014</w:t>
            </w:r>
          </w:p>
        </w:tc>
        <w:tc>
          <w:tcPr>
            <w:tcW w:w="993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8</w:t>
            </w:r>
          </w:p>
        </w:tc>
        <w:tc>
          <w:tcPr>
            <w:tcW w:w="3997" w:type="dxa"/>
          </w:tcPr>
          <w:p w:rsidR="0092553C" w:rsidRPr="008F465F" w:rsidRDefault="0092553C" w:rsidP="00C05F65">
            <w:pPr>
              <w:widowControl/>
            </w:pPr>
            <w:r w:rsidRPr="008F465F">
              <w:t>Проверка и замена диэлектрических перчаток</w:t>
            </w:r>
          </w:p>
        </w:tc>
        <w:tc>
          <w:tcPr>
            <w:tcW w:w="1417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993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9</w:t>
            </w:r>
          </w:p>
        </w:tc>
        <w:tc>
          <w:tcPr>
            <w:tcW w:w="3997" w:type="dxa"/>
          </w:tcPr>
          <w:p w:rsidR="0092553C" w:rsidRPr="008F465F" w:rsidRDefault="0092553C" w:rsidP="00C05F65">
            <w:pPr>
              <w:widowControl/>
            </w:pPr>
            <w:r w:rsidRPr="008F465F">
              <w:t xml:space="preserve">Проведение замеров сопротивления заземления силового оборудования </w:t>
            </w:r>
            <w:r w:rsidRPr="008F465F">
              <w:lastRenderedPageBreak/>
              <w:t>столовой</w:t>
            </w:r>
          </w:p>
        </w:tc>
        <w:tc>
          <w:tcPr>
            <w:tcW w:w="1417" w:type="dxa"/>
          </w:tcPr>
          <w:p w:rsidR="0092553C" w:rsidRPr="008F465F" w:rsidRDefault="008F465F" w:rsidP="00C05F65">
            <w:pPr>
              <w:widowControl/>
            </w:pPr>
            <w:r w:rsidRPr="008F465F">
              <w:lastRenderedPageBreak/>
              <w:t>август</w:t>
            </w:r>
          </w:p>
          <w:p w:rsidR="008F465F" w:rsidRPr="008F465F" w:rsidRDefault="008F465F" w:rsidP="00C05F65">
            <w:pPr>
              <w:widowControl/>
            </w:pPr>
            <w:r w:rsidRPr="008F465F">
              <w:t>2015</w:t>
            </w:r>
          </w:p>
        </w:tc>
        <w:tc>
          <w:tcPr>
            <w:tcW w:w="993" w:type="dxa"/>
          </w:tcPr>
          <w:p w:rsidR="0092553C" w:rsidRPr="008F465F" w:rsidRDefault="008F465F" w:rsidP="00C05F65">
            <w:pPr>
              <w:widowControl/>
            </w:pPr>
            <w:r w:rsidRPr="008F465F">
              <w:t>17002,23</w:t>
            </w: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lastRenderedPageBreak/>
              <w:t>10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>Перепланировка размещения кабинетов физики, химии с целью обеспечения безопасности в соответствии с нормативными требованиями охраны труда</w:t>
            </w:r>
          </w:p>
        </w:tc>
        <w:tc>
          <w:tcPr>
            <w:tcW w:w="1417" w:type="dxa"/>
          </w:tcPr>
          <w:p w:rsidR="0092553C" w:rsidRPr="008F465F" w:rsidRDefault="008F465F" w:rsidP="00C05F65">
            <w:pPr>
              <w:widowControl/>
            </w:pPr>
            <w:r>
              <w:t>2016</w:t>
            </w:r>
          </w:p>
        </w:tc>
        <w:tc>
          <w:tcPr>
            <w:tcW w:w="993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8F465F" w:rsidP="00C05F65">
            <w:pPr>
              <w:widowControl/>
            </w:pPr>
            <w:r>
              <w:t>Отсутствие финансирования</w:t>
            </w: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11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>Проверка контрольно-измерительных приборов и защитного заземления</w:t>
            </w:r>
          </w:p>
        </w:tc>
        <w:tc>
          <w:tcPr>
            <w:tcW w:w="1417" w:type="dxa"/>
          </w:tcPr>
          <w:p w:rsidR="0092553C" w:rsidRPr="008F465F" w:rsidRDefault="008F465F" w:rsidP="00C05F65">
            <w:pPr>
              <w:widowControl/>
            </w:pPr>
            <w:r>
              <w:t>август 2015</w:t>
            </w:r>
          </w:p>
        </w:tc>
        <w:tc>
          <w:tcPr>
            <w:tcW w:w="993" w:type="dxa"/>
          </w:tcPr>
          <w:p w:rsidR="0092553C" w:rsidRPr="008F465F" w:rsidRDefault="008F465F" w:rsidP="00C05F65">
            <w:pPr>
              <w:widowControl/>
            </w:pPr>
            <w:r w:rsidRPr="008F465F">
              <w:t>17002,23</w:t>
            </w: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12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 xml:space="preserve">Нанесение на рабочие столы в классах цветовой маркировки </w:t>
            </w:r>
            <w:proofErr w:type="gramStart"/>
            <w:r w:rsidRPr="008F465F">
              <w:t>согласно требований</w:t>
            </w:r>
            <w:proofErr w:type="gramEnd"/>
            <w:r w:rsidRPr="008F465F">
              <w:t xml:space="preserve"> </w:t>
            </w:r>
            <w:proofErr w:type="spellStart"/>
            <w:r w:rsidRPr="008F465F">
              <w:t>СанПин</w:t>
            </w:r>
            <w:proofErr w:type="spellEnd"/>
            <w:r w:rsidRPr="008F465F">
              <w:t xml:space="preserve"> 2.4.2.1178-02. Постановление Минздрава РФ от 28.11.2002 г. № 44.</w:t>
            </w:r>
          </w:p>
        </w:tc>
        <w:tc>
          <w:tcPr>
            <w:tcW w:w="1417" w:type="dxa"/>
          </w:tcPr>
          <w:p w:rsidR="0092553C" w:rsidRDefault="00F30CD8" w:rsidP="00C05F65">
            <w:pPr>
              <w:widowControl/>
            </w:pPr>
            <w:r>
              <w:t>июнь</w:t>
            </w:r>
          </w:p>
          <w:p w:rsidR="00F30CD8" w:rsidRPr="008F465F" w:rsidRDefault="00F30CD8" w:rsidP="00C05F65">
            <w:pPr>
              <w:widowControl/>
            </w:pPr>
            <w:r>
              <w:t>ежегодно</w:t>
            </w:r>
          </w:p>
        </w:tc>
        <w:tc>
          <w:tcPr>
            <w:tcW w:w="993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13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>Проведение косметического ремонта классных комнат, помещений, рекреаций школы</w:t>
            </w:r>
          </w:p>
        </w:tc>
        <w:tc>
          <w:tcPr>
            <w:tcW w:w="1417" w:type="dxa"/>
          </w:tcPr>
          <w:p w:rsidR="00F30CD8" w:rsidRDefault="00F30CD8" w:rsidP="00F30CD8">
            <w:pPr>
              <w:widowControl/>
            </w:pPr>
            <w:r>
              <w:t>июнь</w:t>
            </w:r>
          </w:p>
          <w:p w:rsidR="0092553C" w:rsidRPr="008F465F" w:rsidRDefault="00F30CD8" w:rsidP="00C05F65">
            <w:pPr>
              <w:widowControl/>
            </w:pPr>
            <w:r>
              <w:t>2015</w:t>
            </w:r>
          </w:p>
        </w:tc>
        <w:tc>
          <w:tcPr>
            <w:tcW w:w="993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14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>. Проведение работ по дератизации и дезинсекции помещений</w:t>
            </w:r>
          </w:p>
        </w:tc>
        <w:tc>
          <w:tcPr>
            <w:tcW w:w="1417" w:type="dxa"/>
          </w:tcPr>
          <w:p w:rsidR="0092553C" w:rsidRPr="008F465F" w:rsidRDefault="00F30CD8" w:rsidP="00C05F65">
            <w:pPr>
              <w:widowControl/>
            </w:pPr>
            <w:r>
              <w:t>ежемесячно</w:t>
            </w:r>
          </w:p>
        </w:tc>
        <w:tc>
          <w:tcPr>
            <w:tcW w:w="993" w:type="dxa"/>
          </w:tcPr>
          <w:p w:rsidR="0092553C" w:rsidRPr="008F465F" w:rsidRDefault="00F30CD8" w:rsidP="00C05F65">
            <w:pPr>
              <w:widowControl/>
            </w:pPr>
            <w:r>
              <w:t>29781,26</w:t>
            </w:r>
          </w:p>
        </w:tc>
        <w:tc>
          <w:tcPr>
            <w:tcW w:w="1275" w:type="dxa"/>
          </w:tcPr>
          <w:p w:rsidR="0092553C" w:rsidRPr="008F465F" w:rsidRDefault="00F30CD8" w:rsidP="00C05F65">
            <w:pPr>
              <w:widowControl/>
            </w:pPr>
            <w:r>
              <w:t>10990,92</w:t>
            </w: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15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>Обработка территории от энцефалитного клеща</w:t>
            </w:r>
          </w:p>
        </w:tc>
        <w:tc>
          <w:tcPr>
            <w:tcW w:w="1417" w:type="dxa"/>
          </w:tcPr>
          <w:p w:rsidR="0092553C" w:rsidRDefault="00F30CD8" w:rsidP="00C05F65">
            <w:pPr>
              <w:widowControl/>
            </w:pPr>
            <w:r>
              <w:t>июнь</w:t>
            </w:r>
          </w:p>
          <w:p w:rsidR="00F30CD8" w:rsidRPr="008F465F" w:rsidRDefault="00F30CD8" w:rsidP="00C05F65">
            <w:pPr>
              <w:widowControl/>
            </w:pPr>
            <w:r>
              <w:t>2015</w:t>
            </w:r>
          </w:p>
        </w:tc>
        <w:tc>
          <w:tcPr>
            <w:tcW w:w="993" w:type="dxa"/>
          </w:tcPr>
          <w:p w:rsidR="0092553C" w:rsidRPr="008F465F" w:rsidRDefault="00F30CD8" w:rsidP="00C05F65">
            <w:pPr>
              <w:widowControl/>
            </w:pPr>
            <w:r>
              <w:t>12004,14</w:t>
            </w: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16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>Укомплектование медикаментами аптечек первой медицинской помощи в соответствии с рекомендациями Минздрава России  (протокол №2 от 05.04.2000)</w:t>
            </w:r>
          </w:p>
        </w:tc>
        <w:tc>
          <w:tcPr>
            <w:tcW w:w="1417" w:type="dxa"/>
          </w:tcPr>
          <w:p w:rsidR="0092553C" w:rsidRPr="008F465F" w:rsidRDefault="00F30CD8" w:rsidP="00C05F65">
            <w:pPr>
              <w:widowControl/>
            </w:pPr>
            <w:r>
              <w:t>июль 2015</w:t>
            </w:r>
          </w:p>
        </w:tc>
        <w:tc>
          <w:tcPr>
            <w:tcW w:w="993" w:type="dxa"/>
          </w:tcPr>
          <w:p w:rsidR="0092553C" w:rsidRPr="008F465F" w:rsidRDefault="00F30CD8" w:rsidP="00C05F65">
            <w:pPr>
              <w:widowControl/>
            </w:pPr>
            <w:r>
              <w:t>1000</w:t>
            </w: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17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>Предоставление работникам времени на улучшение здоровья, лечение в санаториях в соответствии с медицинскими показаниями</w:t>
            </w:r>
          </w:p>
        </w:tc>
        <w:tc>
          <w:tcPr>
            <w:tcW w:w="1417" w:type="dxa"/>
          </w:tcPr>
          <w:p w:rsidR="0092553C" w:rsidRPr="008F465F" w:rsidRDefault="00F30CD8" w:rsidP="00C05F65">
            <w:pPr>
              <w:widowControl/>
            </w:pPr>
            <w:r>
              <w:t>июнь-август</w:t>
            </w:r>
          </w:p>
        </w:tc>
        <w:tc>
          <w:tcPr>
            <w:tcW w:w="993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18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 xml:space="preserve">Организация прохождения </w:t>
            </w:r>
            <w:proofErr w:type="spellStart"/>
            <w:r w:rsidRPr="008F465F">
              <w:t>мед</w:t>
            </w:r>
            <w:proofErr w:type="gramStart"/>
            <w:r w:rsidRPr="008F465F">
              <w:t>.о</w:t>
            </w:r>
            <w:proofErr w:type="gramEnd"/>
            <w:r w:rsidRPr="008F465F">
              <w:t>смотров</w:t>
            </w:r>
            <w:proofErr w:type="spellEnd"/>
          </w:p>
        </w:tc>
        <w:tc>
          <w:tcPr>
            <w:tcW w:w="1417" w:type="dxa"/>
          </w:tcPr>
          <w:p w:rsidR="0092553C" w:rsidRPr="008F465F" w:rsidRDefault="00F30CD8" w:rsidP="00C05F65">
            <w:pPr>
              <w:widowControl/>
            </w:pPr>
            <w:r>
              <w:t>07.05.2015</w:t>
            </w:r>
          </w:p>
        </w:tc>
        <w:tc>
          <w:tcPr>
            <w:tcW w:w="993" w:type="dxa"/>
          </w:tcPr>
          <w:p w:rsidR="0092553C" w:rsidRPr="008F465F" w:rsidRDefault="00F30CD8" w:rsidP="00C05F65">
            <w:pPr>
              <w:widowControl/>
            </w:pPr>
            <w:r>
              <w:t>84 065</w:t>
            </w:r>
          </w:p>
        </w:tc>
        <w:tc>
          <w:tcPr>
            <w:tcW w:w="1275" w:type="dxa"/>
          </w:tcPr>
          <w:p w:rsidR="0092553C" w:rsidRPr="008F465F" w:rsidRDefault="00F30CD8" w:rsidP="00C05F65">
            <w:pPr>
              <w:widowControl/>
            </w:pPr>
            <w:r>
              <w:t>84 065</w:t>
            </w: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19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>Разработка, утверждение по согласованию с профкомом инструкций о мерах пожарной безопасности в соответствии с требованиями ГОСТ 12.07.2004 года</w:t>
            </w:r>
          </w:p>
        </w:tc>
        <w:tc>
          <w:tcPr>
            <w:tcW w:w="1417" w:type="dxa"/>
          </w:tcPr>
          <w:p w:rsidR="0092553C" w:rsidRPr="008F465F" w:rsidRDefault="00F30CD8" w:rsidP="00C05F65">
            <w:pPr>
              <w:widowControl/>
            </w:pPr>
            <w:r>
              <w:t>В наличии</w:t>
            </w:r>
          </w:p>
        </w:tc>
        <w:tc>
          <w:tcPr>
            <w:tcW w:w="993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20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 xml:space="preserve">Ежедневный </w:t>
            </w:r>
            <w:proofErr w:type="gramStart"/>
            <w:r w:rsidRPr="008F465F">
              <w:t>контроль за</w:t>
            </w:r>
            <w:proofErr w:type="gramEnd"/>
            <w:r w:rsidRPr="008F465F">
              <w:t xml:space="preserve"> состоянием сети электроосвещения и своевременное устранение неисправности</w:t>
            </w:r>
          </w:p>
        </w:tc>
        <w:tc>
          <w:tcPr>
            <w:tcW w:w="1417" w:type="dxa"/>
          </w:tcPr>
          <w:p w:rsidR="0092553C" w:rsidRPr="008F465F" w:rsidRDefault="00F30CD8" w:rsidP="00C05F65">
            <w:pPr>
              <w:widowControl/>
            </w:pPr>
            <w:r>
              <w:t>ежедневно</w:t>
            </w:r>
          </w:p>
        </w:tc>
        <w:tc>
          <w:tcPr>
            <w:tcW w:w="993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21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 xml:space="preserve">Содержание запасных </w:t>
            </w:r>
            <w:proofErr w:type="spellStart"/>
            <w:r w:rsidRPr="008F465F">
              <w:t>эвакозащитных</w:t>
            </w:r>
            <w:proofErr w:type="spellEnd"/>
            <w:r w:rsidRPr="008F465F">
              <w:t xml:space="preserve"> выходов в чистоте и свободном доступе к ним.</w:t>
            </w:r>
          </w:p>
        </w:tc>
        <w:tc>
          <w:tcPr>
            <w:tcW w:w="1417" w:type="dxa"/>
          </w:tcPr>
          <w:p w:rsidR="0092553C" w:rsidRPr="008F465F" w:rsidRDefault="00F30CD8" w:rsidP="00C05F65">
            <w:pPr>
              <w:widowControl/>
            </w:pPr>
            <w:r>
              <w:t>соблюдается</w:t>
            </w:r>
          </w:p>
        </w:tc>
        <w:tc>
          <w:tcPr>
            <w:tcW w:w="993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22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>Ежедневный контроль за отопительной, водопроводной, канализационной системами и устранение неисправностей</w:t>
            </w:r>
          </w:p>
        </w:tc>
        <w:tc>
          <w:tcPr>
            <w:tcW w:w="1417" w:type="dxa"/>
          </w:tcPr>
          <w:p w:rsidR="0092553C" w:rsidRPr="008F465F" w:rsidRDefault="00F30CD8" w:rsidP="00C05F65">
            <w:pPr>
              <w:widowControl/>
            </w:pPr>
            <w:r>
              <w:t>соблюдается</w:t>
            </w:r>
          </w:p>
        </w:tc>
        <w:tc>
          <w:tcPr>
            <w:tcW w:w="993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23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>Проведение учебы и инструктажа по правилам техники безопасности и пожарной безопасности</w:t>
            </w:r>
          </w:p>
        </w:tc>
        <w:tc>
          <w:tcPr>
            <w:tcW w:w="1417" w:type="dxa"/>
          </w:tcPr>
          <w:p w:rsidR="0092553C" w:rsidRDefault="00F30CD8" w:rsidP="00C05F65">
            <w:pPr>
              <w:widowControl/>
            </w:pPr>
            <w:r>
              <w:t xml:space="preserve">В соответствии </w:t>
            </w:r>
          </w:p>
          <w:p w:rsidR="00F30CD8" w:rsidRPr="008F465F" w:rsidRDefault="00F30CD8" w:rsidP="00C05F65">
            <w:pPr>
              <w:widowControl/>
            </w:pPr>
            <w:r>
              <w:t>с планом</w:t>
            </w:r>
          </w:p>
        </w:tc>
        <w:tc>
          <w:tcPr>
            <w:tcW w:w="993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24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>Приобретение спец</w:t>
            </w:r>
            <w:proofErr w:type="gramStart"/>
            <w:r w:rsidRPr="008F465F">
              <w:t>.о</w:t>
            </w:r>
            <w:proofErr w:type="gramEnd"/>
            <w:r w:rsidRPr="008F465F">
              <w:t>дежды для МОП.</w:t>
            </w:r>
          </w:p>
        </w:tc>
        <w:tc>
          <w:tcPr>
            <w:tcW w:w="1417" w:type="dxa"/>
          </w:tcPr>
          <w:p w:rsidR="0092553C" w:rsidRPr="008F465F" w:rsidRDefault="00F30CD8" w:rsidP="00C05F65">
            <w:pPr>
              <w:widowControl/>
            </w:pPr>
            <w:r>
              <w:t xml:space="preserve">сентябрь 2015 </w:t>
            </w:r>
          </w:p>
        </w:tc>
        <w:tc>
          <w:tcPr>
            <w:tcW w:w="993" w:type="dxa"/>
          </w:tcPr>
          <w:p w:rsidR="0092553C" w:rsidRPr="008F465F" w:rsidRDefault="00F30CD8" w:rsidP="00C05F65">
            <w:pPr>
              <w:widowControl/>
            </w:pPr>
            <w:r>
              <w:t>2000</w:t>
            </w:r>
          </w:p>
        </w:tc>
        <w:tc>
          <w:tcPr>
            <w:tcW w:w="1275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92553C" w:rsidRPr="008F465F" w:rsidTr="007E1B97">
        <w:tc>
          <w:tcPr>
            <w:tcW w:w="769" w:type="dxa"/>
          </w:tcPr>
          <w:p w:rsidR="0092553C" w:rsidRPr="008F465F" w:rsidRDefault="0092553C" w:rsidP="00C05F65">
            <w:pPr>
              <w:widowControl/>
            </w:pPr>
            <w:r w:rsidRPr="008F465F">
              <w:t>25</w:t>
            </w:r>
          </w:p>
        </w:tc>
        <w:tc>
          <w:tcPr>
            <w:tcW w:w="3997" w:type="dxa"/>
          </w:tcPr>
          <w:p w:rsidR="0092553C" w:rsidRPr="008F465F" w:rsidRDefault="0092553C" w:rsidP="0092553C">
            <w:pPr>
              <w:widowControl/>
              <w:shd w:val="clear" w:color="auto" w:fill="FFFFFF"/>
            </w:pPr>
            <w:r w:rsidRPr="008F465F">
              <w:t>Обеспечение работников мылом, смывающими и обезжиривающими средствами в соответствии с установленными нормами.</w:t>
            </w:r>
          </w:p>
        </w:tc>
        <w:tc>
          <w:tcPr>
            <w:tcW w:w="1417" w:type="dxa"/>
          </w:tcPr>
          <w:p w:rsidR="0092553C" w:rsidRDefault="00F30CD8" w:rsidP="00C05F65">
            <w:pPr>
              <w:widowControl/>
            </w:pPr>
            <w:r>
              <w:t>регулярно, 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F30CD8" w:rsidRPr="008F465F" w:rsidRDefault="00F30CD8" w:rsidP="00C05F65">
            <w:pPr>
              <w:widowControl/>
            </w:pPr>
            <w:r>
              <w:t>2015</w:t>
            </w:r>
          </w:p>
        </w:tc>
        <w:tc>
          <w:tcPr>
            <w:tcW w:w="993" w:type="dxa"/>
          </w:tcPr>
          <w:p w:rsidR="0092553C" w:rsidRPr="008F465F" w:rsidRDefault="00F30CD8" w:rsidP="00C05F65">
            <w:pPr>
              <w:widowControl/>
            </w:pPr>
            <w:r>
              <w:t>10000</w:t>
            </w:r>
          </w:p>
        </w:tc>
        <w:tc>
          <w:tcPr>
            <w:tcW w:w="1275" w:type="dxa"/>
          </w:tcPr>
          <w:p w:rsidR="0092553C" w:rsidRPr="008F465F" w:rsidRDefault="00F30CD8" w:rsidP="00C05F65">
            <w:pPr>
              <w:widowControl/>
            </w:pPr>
            <w:r>
              <w:t>7000</w:t>
            </w:r>
          </w:p>
        </w:tc>
        <w:tc>
          <w:tcPr>
            <w:tcW w:w="1134" w:type="dxa"/>
          </w:tcPr>
          <w:p w:rsidR="0092553C" w:rsidRPr="008F465F" w:rsidRDefault="0092553C" w:rsidP="00C05F65">
            <w:pPr>
              <w:widowControl/>
            </w:pPr>
          </w:p>
        </w:tc>
        <w:tc>
          <w:tcPr>
            <w:tcW w:w="1111" w:type="dxa"/>
          </w:tcPr>
          <w:p w:rsidR="0092553C" w:rsidRPr="008F465F" w:rsidRDefault="0092553C" w:rsidP="00C05F65">
            <w:pPr>
              <w:widowControl/>
            </w:pPr>
          </w:p>
        </w:tc>
      </w:tr>
      <w:tr w:rsidR="00F30CD8" w:rsidRPr="008F465F" w:rsidTr="007E1B97">
        <w:tc>
          <w:tcPr>
            <w:tcW w:w="769" w:type="dxa"/>
          </w:tcPr>
          <w:p w:rsidR="00F30CD8" w:rsidRPr="008F465F" w:rsidRDefault="00F30CD8" w:rsidP="00C05F65">
            <w:pPr>
              <w:widowControl/>
            </w:pPr>
            <w:r w:rsidRPr="008F465F">
              <w:t>26</w:t>
            </w:r>
          </w:p>
        </w:tc>
        <w:tc>
          <w:tcPr>
            <w:tcW w:w="3997" w:type="dxa"/>
          </w:tcPr>
          <w:p w:rsidR="00F30CD8" w:rsidRPr="008F465F" w:rsidRDefault="00F30CD8" w:rsidP="0092553C">
            <w:pPr>
              <w:widowControl/>
              <w:shd w:val="clear" w:color="auto" w:fill="FFFFFF"/>
            </w:pPr>
            <w:r w:rsidRPr="008F465F">
              <w:t>Регулярное обеспечение индивидуальными средствами защиты</w:t>
            </w:r>
          </w:p>
        </w:tc>
        <w:tc>
          <w:tcPr>
            <w:tcW w:w="1417" w:type="dxa"/>
          </w:tcPr>
          <w:p w:rsidR="00F30CD8" w:rsidRDefault="00F30CD8" w:rsidP="00F9648C">
            <w:pPr>
              <w:widowControl/>
            </w:pPr>
            <w:r>
              <w:t>регулярно, 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F30CD8" w:rsidRPr="008F465F" w:rsidRDefault="00F30CD8" w:rsidP="00F9648C">
            <w:pPr>
              <w:widowControl/>
            </w:pPr>
            <w:r>
              <w:t>2015</w:t>
            </w:r>
          </w:p>
        </w:tc>
        <w:tc>
          <w:tcPr>
            <w:tcW w:w="993" w:type="dxa"/>
          </w:tcPr>
          <w:p w:rsidR="00F30CD8" w:rsidRPr="008F465F" w:rsidRDefault="00F30CD8" w:rsidP="00C05F65">
            <w:pPr>
              <w:widowControl/>
            </w:pPr>
            <w:r>
              <w:t>1000</w:t>
            </w:r>
          </w:p>
        </w:tc>
        <w:tc>
          <w:tcPr>
            <w:tcW w:w="1275" w:type="dxa"/>
          </w:tcPr>
          <w:p w:rsidR="00F30CD8" w:rsidRPr="008F465F" w:rsidRDefault="00F30CD8" w:rsidP="00C05F65">
            <w:pPr>
              <w:widowControl/>
            </w:pPr>
          </w:p>
        </w:tc>
        <w:tc>
          <w:tcPr>
            <w:tcW w:w="1134" w:type="dxa"/>
          </w:tcPr>
          <w:p w:rsidR="00F30CD8" w:rsidRPr="008F465F" w:rsidRDefault="00F30CD8" w:rsidP="00C05F65">
            <w:pPr>
              <w:widowControl/>
            </w:pPr>
          </w:p>
        </w:tc>
        <w:tc>
          <w:tcPr>
            <w:tcW w:w="1111" w:type="dxa"/>
          </w:tcPr>
          <w:p w:rsidR="00F30CD8" w:rsidRPr="008F465F" w:rsidRDefault="00F30CD8" w:rsidP="00C05F65">
            <w:pPr>
              <w:widowControl/>
            </w:pPr>
          </w:p>
        </w:tc>
      </w:tr>
    </w:tbl>
    <w:p w:rsidR="0050240B" w:rsidRDefault="0050240B" w:rsidP="00716978">
      <w:pPr>
        <w:widowControl/>
        <w:shd w:val="clear" w:color="auto" w:fill="FFFFFF"/>
      </w:pPr>
    </w:p>
    <w:sectPr w:rsidR="0050240B" w:rsidSect="003F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31CC4"/>
    <w:multiLevelType w:val="hybridMultilevel"/>
    <w:tmpl w:val="A0E28B4E"/>
    <w:lvl w:ilvl="0" w:tplc="3F82C61A">
      <w:numFmt w:val="bullet"/>
      <w:lvlText w:val="•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37278"/>
    <w:rsid w:val="000F105F"/>
    <w:rsid w:val="00254CAE"/>
    <w:rsid w:val="003B12C9"/>
    <w:rsid w:val="003F2BEE"/>
    <w:rsid w:val="00417561"/>
    <w:rsid w:val="0050240B"/>
    <w:rsid w:val="00564ECD"/>
    <w:rsid w:val="00716978"/>
    <w:rsid w:val="007E1B97"/>
    <w:rsid w:val="008F465F"/>
    <w:rsid w:val="0092553C"/>
    <w:rsid w:val="00A752AE"/>
    <w:rsid w:val="00C05F65"/>
    <w:rsid w:val="00D46B14"/>
    <w:rsid w:val="00F30CD8"/>
    <w:rsid w:val="00F3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6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5F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A752A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8</cp:revision>
  <cp:lastPrinted>2015-06-23T10:53:00Z</cp:lastPrinted>
  <dcterms:created xsi:type="dcterms:W3CDTF">2015-06-17T05:02:00Z</dcterms:created>
  <dcterms:modified xsi:type="dcterms:W3CDTF">2015-09-21T12:52:00Z</dcterms:modified>
</cp:coreProperties>
</file>