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42" w:rsidRDefault="007F5991" w:rsidP="007F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Мамочки, с праздником!</w:t>
      </w:r>
    </w:p>
    <w:p w:rsidR="007F5991" w:rsidRDefault="007F5991" w:rsidP="007F59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милые, самые красивые, самые нежные, самые очарователь</w:t>
      </w:r>
      <w:r w:rsidR="00AC6EAE">
        <w:rPr>
          <w:rFonts w:ascii="Times New Roman" w:hAnsi="Times New Roman" w:cs="Times New Roman"/>
          <w:sz w:val="28"/>
          <w:szCs w:val="28"/>
        </w:rPr>
        <w:t>ные, самые родные, самые ненагля</w:t>
      </w:r>
      <w:r>
        <w:rPr>
          <w:rFonts w:ascii="Times New Roman" w:hAnsi="Times New Roman" w:cs="Times New Roman"/>
          <w:sz w:val="28"/>
          <w:szCs w:val="28"/>
        </w:rPr>
        <w:t>дные, самые-самые! Это все о них, о наших мамочках!</w:t>
      </w:r>
    </w:p>
    <w:p w:rsidR="007F5991" w:rsidRDefault="007F5991" w:rsidP="007F59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ноябрь завершает чудесный светлый праздник: День мамы.</w:t>
      </w:r>
    </w:p>
    <w:p w:rsidR="007F5991" w:rsidRDefault="007F5991" w:rsidP="007F59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жизни человека, не важно, строг он или смешлив, серьезен или улыбчив, неприступен или добродушен, криклив или молчалив, есть она, та, кто подарила ему жизнь, не спала ночами у кроватки, всегда переживала и поддерживала. МАМА.</w:t>
      </w:r>
    </w:p>
    <w:p w:rsidR="007F5991" w:rsidRDefault="007F5991" w:rsidP="007F59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ей ученики и педагоги нашей школы, совместно с сотрудниками Центра досуга приготовили праздничный концерт, который прошел 27 ноября в спортивном зале.</w:t>
      </w:r>
    </w:p>
    <w:p w:rsidR="007F5991" w:rsidRDefault="007F5991" w:rsidP="007F59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Ведущие праздника,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и Костоусова Н.Г., методисты Центра досуга, и ребята – артисты произнесли много добрых слов, посвященных мамочкам. На глазах многих мам стояли слезы, когда они слушали песни в исполнении своих детей. Ну как можно остаться равнодушными, кода первоклассники с плюшевыми игрушками в руках поют песню о той, которую любят больше всего? Или три мамы (бабушка, мама и дочь) переживают друг о друге?</w:t>
      </w:r>
    </w:p>
    <w:p w:rsidR="007F5991" w:rsidRDefault="007F5991" w:rsidP="007F59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получился по-настоящему уютным и семейным. Каждый участник внес частичку своего тепла в общую праздничную атмосферу.</w:t>
      </w:r>
    </w:p>
    <w:p w:rsidR="007F5991" w:rsidRDefault="007F5991" w:rsidP="007F59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благодарим Качур Е.А., организатора праздника, Костоусову Н.Г.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Хорькову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прекрасный сценарий, Сидорова А.С. за звук, Малых К.С., Чуднову Е.А., Беспамятных Е.Б. за подготовку номеров, Хмелеву Е.В.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за организацию оформления зала. Благодаря им и юным артистам праздник удался на славу.</w:t>
      </w:r>
    </w:p>
    <w:p w:rsidR="007F5991" w:rsidRDefault="007F5991" w:rsidP="007F59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991" w:rsidRDefault="007F5991" w:rsidP="007F59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1521"/>
            <wp:effectExtent l="19050" t="0" r="3175" b="0"/>
            <wp:docPr id="1" name="Рисунок 1" descr="F:\День матери\DSC_0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ень матери\DSC_04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991" w:rsidRDefault="007F5991" w:rsidP="007F59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991" w:rsidRDefault="007F5991" w:rsidP="007F59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1521"/>
            <wp:effectExtent l="19050" t="0" r="3175" b="0"/>
            <wp:docPr id="3" name="Рисунок 3" descr="F:\День матери\DSC_0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ень матери\DSC_04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991" w:rsidRPr="007F5991" w:rsidRDefault="007F5991" w:rsidP="007F599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5991" w:rsidRPr="007F5991" w:rsidSect="00060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991"/>
    <w:rsid w:val="00060342"/>
    <w:rsid w:val="007F5991"/>
    <w:rsid w:val="00AC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E2826-85C7-4D58-AB63-E6DE7505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2019-11-27T15:44:00Z</dcterms:created>
  <dcterms:modified xsi:type="dcterms:W3CDTF">2019-11-28T05:02:00Z</dcterms:modified>
</cp:coreProperties>
</file>