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E2F" w:rsidRDefault="00B55E2F" w:rsidP="00B55E2F">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B55E2F">
        <w:rPr>
          <w:rFonts w:ascii="Times New Roman" w:eastAsia="Times New Roman" w:hAnsi="Times New Roman" w:cs="Times New Roman"/>
          <w:b/>
          <w:bCs/>
          <w:kern w:val="36"/>
          <w:sz w:val="48"/>
          <w:szCs w:val="48"/>
        </w:rPr>
        <w:t>21 ноября - Международный день</w:t>
      </w:r>
    </w:p>
    <w:p w:rsidR="00B55E2F" w:rsidRPr="00B55E2F" w:rsidRDefault="00B55E2F" w:rsidP="00B55E2F">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B55E2F">
        <w:rPr>
          <w:rFonts w:ascii="Times New Roman" w:eastAsia="Times New Roman" w:hAnsi="Times New Roman" w:cs="Times New Roman"/>
          <w:b/>
          <w:bCs/>
          <w:kern w:val="36"/>
          <w:sz w:val="48"/>
          <w:szCs w:val="48"/>
        </w:rPr>
        <w:t xml:space="preserve"> отказа от курения</w:t>
      </w:r>
    </w:p>
    <w:p w:rsidR="00B55E2F" w:rsidRPr="00B55E2F" w:rsidRDefault="00B55E2F" w:rsidP="00B55E2F">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r w:rsidRPr="00B55E2F">
        <w:rPr>
          <w:rFonts w:ascii="Times New Roman" w:eastAsia="Times New Roman" w:hAnsi="Times New Roman" w:cs="Times New Roman"/>
          <w:b/>
          <w:bCs/>
          <w:sz w:val="36"/>
          <w:szCs w:val="36"/>
        </w:rPr>
        <w:t xml:space="preserve">21 ноября - Международный день отказа от курения </w:t>
      </w:r>
    </w:p>
    <w:p w:rsidR="00B55E2F" w:rsidRPr="00B55E2F" w:rsidRDefault="00B55E2F" w:rsidP="00B55E2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55E2F">
        <w:rPr>
          <w:rFonts w:ascii="Times New Roman" w:eastAsia="Times New Roman" w:hAnsi="Times New Roman" w:cs="Times New Roman"/>
          <w:sz w:val="24"/>
          <w:szCs w:val="24"/>
        </w:rPr>
        <w:t>Международный день отказа от курения отмечается по инициативе Международного общества онкологов и при поддержке Всемирной организации здравоохранения (ВОЗ).</w:t>
      </w:r>
    </w:p>
    <w:p w:rsidR="00B55E2F" w:rsidRPr="00B55E2F" w:rsidRDefault="00B55E2F" w:rsidP="00B55E2F">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B55E2F">
        <w:rPr>
          <w:rFonts w:ascii="Times New Roman" w:eastAsia="Times New Roman" w:hAnsi="Times New Roman" w:cs="Times New Roman"/>
          <w:b/>
          <w:sz w:val="24"/>
          <w:szCs w:val="24"/>
        </w:rPr>
        <w:t>В мае 2003 года ВОЗ была принята Конвенция по борьбе против табака, к которой присоединились более 90 стран, в том числе и Россия.</w:t>
      </w:r>
    </w:p>
    <w:p w:rsidR="00B55E2F" w:rsidRPr="00B55E2F" w:rsidRDefault="00B55E2F" w:rsidP="00B55E2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55E2F">
        <w:rPr>
          <w:rFonts w:ascii="Times New Roman" w:eastAsia="Times New Roman" w:hAnsi="Times New Roman" w:cs="Times New Roman"/>
          <w:sz w:val="24"/>
          <w:szCs w:val="24"/>
        </w:rPr>
        <w:t xml:space="preserve">Табачный дым вызывает и обостряет многие болезни, действуя практически на все органы. По статистике, от 30% до 45% процентов смертей прямо или косвенно связаны с </w:t>
      </w:r>
      <w:proofErr w:type="spellStart"/>
      <w:r w:rsidRPr="00B55E2F">
        <w:rPr>
          <w:rFonts w:ascii="Times New Roman" w:eastAsia="Times New Roman" w:hAnsi="Times New Roman" w:cs="Times New Roman"/>
          <w:sz w:val="24"/>
          <w:szCs w:val="24"/>
        </w:rPr>
        <w:t>табакокурением</w:t>
      </w:r>
      <w:proofErr w:type="spellEnd"/>
      <w:r w:rsidRPr="00B55E2F">
        <w:rPr>
          <w:rFonts w:ascii="Times New Roman" w:eastAsia="Times New Roman" w:hAnsi="Times New Roman" w:cs="Times New Roman"/>
          <w:sz w:val="24"/>
          <w:szCs w:val="24"/>
        </w:rPr>
        <w:t>. Учеными установлено, что при выкуривании одной пачки сигарет человек получает дозу радиации в семь раз больше той, которая признана предельно допустимой. А радиация табачного происхождения вкупе с другими канцерогенными веществами — главная причина возникновения рака.</w:t>
      </w:r>
    </w:p>
    <w:bookmarkEnd w:id="0"/>
    <w:p w:rsidR="00B55E2F" w:rsidRPr="00B55E2F" w:rsidRDefault="00B55E2F" w:rsidP="00B55E2F">
      <w:pPr>
        <w:spacing w:before="100" w:beforeAutospacing="1" w:after="100" w:afterAutospacing="1" w:line="240" w:lineRule="auto"/>
        <w:jc w:val="both"/>
        <w:rPr>
          <w:rFonts w:ascii="Times New Roman" w:eastAsia="Times New Roman" w:hAnsi="Times New Roman" w:cs="Times New Roman"/>
          <w:sz w:val="24"/>
          <w:szCs w:val="24"/>
        </w:rPr>
      </w:pPr>
      <w:r w:rsidRPr="00B55E2F">
        <w:rPr>
          <w:rFonts w:ascii="Times New Roman" w:eastAsia="Times New Roman" w:hAnsi="Times New Roman" w:cs="Times New Roman"/>
          <w:b/>
          <w:bCs/>
          <w:sz w:val="24"/>
          <w:szCs w:val="24"/>
        </w:rPr>
        <w:t>Только цифры:</w:t>
      </w:r>
    </w:p>
    <w:p w:rsidR="00B55E2F" w:rsidRPr="00B55E2F" w:rsidRDefault="00B55E2F" w:rsidP="00B55E2F">
      <w:pPr>
        <w:spacing w:before="100" w:beforeAutospacing="1" w:after="100" w:afterAutospacing="1" w:line="240" w:lineRule="auto"/>
        <w:ind w:left="1440"/>
        <w:jc w:val="both"/>
        <w:rPr>
          <w:rFonts w:ascii="Times New Roman" w:eastAsia="Times New Roman" w:hAnsi="Times New Roman" w:cs="Times New Roman"/>
          <w:sz w:val="24"/>
          <w:szCs w:val="24"/>
        </w:rPr>
      </w:pPr>
      <w:r w:rsidRPr="00B55E2F">
        <w:rPr>
          <w:rFonts w:ascii="Times New Roman" w:eastAsia="Times New Roman" w:hAnsi="Times New Roman" w:cs="Times New Roman"/>
          <w:sz w:val="24"/>
          <w:szCs w:val="24"/>
        </w:rPr>
        <w:t>·        При выкуривании в день 20-25 сигарет за 30 лет курильщик пропускает через свои легкие 150-160 килограммов табака и не умирает только оттого, что вводит его небольшими дозами.</w:t>
      </w:r>
    </w:p>
    <w:p w:rsidR="00B55E2F" w:rsidRPr="00B55E2F" w:rsidRDefault="00B55E2F" w:rsidP="00B55E2F">
      <w:pPr>
        <w:spacing w:before="100" w:beforeAutospacing="1" w:after="100" w:afterAutospacing="1" w:line="240" w:lineRule="auto"/>
        <w:ind w:left="1440"/>
        <w:jc w:val="both"/>
        <w:rPr>
          <w:rFonts w:ascii="Times New Roman" w:eastAsia="Times New Roman" w:hAnsi="Times New Roman" w:cs="Times New Roman"/>
          <w:sz w:val="24"/>
          <w:szCs w:val="24"/>
        </w:rPr>
      </w:pPr>
      <w:r w:rsidRPr="00B55E2F">
        <w:rPr>
          <w:rFonts w:ascii="Times New Roman" w:eastAsia="Times New Roman" w:hAnsi="Times New Roman" w:cs="Times New Roman"/>
          <w:sz w:val="24"/>
          <w:szCs w:val="24"/>
        </w:rPr>
        <w:t>·        В мире 90% смертей от рака легких, 75% — от хронического бронхита и 25% — от ишемической болезни сердца обусловлены курением;</w:t>
      </w:r>
    </w:p>
    <w:p w:rsidR="00B55E2F" w:rsidRPr="00B55E2F" w:rsidRDefault="00B55E2F" w:rsidP="00B55E2F">
      <w:pPr>
        <w:spacing w:before="100" w:beforeAutospacing="1" w:after="100" w:afterAutospacing="1" w:line="240" w:lineRule="auto"/>
        <w:ind w:left="1440"/>
        <w:jc w:val="both"/>
        <w:rPr>
          <w:rFonts w:ascii="Times New Roman" w:eastAsia="Times New Roman" w:hAnsi="Times New Roman" w:cs="Times New Roman"/>
          <w:sz w:val="24"/>
          <w:szCs w:val="24"/>
        </w:rPr>
      </w:pPr>
      <w:r w:rsidRPr="00B55E2F">
        <w:rPr>
          <w:rFonts w:ascii="Times New Roman" w:eastAsia="Times New Roman" w:hAnsi="Times New Roman" w:cs="Times New Roman"/>
          <w:sz w:val="24"/>
          <w:szCs w:val="24"/>
        </w:rPr>
        <w:t>·        Каждые шесть секунд на планете умирает один заядлый курильщик (к 2020 году этот уровень может повыситься до одного человека за три секунды);</w:t>
      </w:r>
    </w:p>
    <w:p w:rsidR="00B55E2F" w:rsidRPr="00B55E2F" w:rsidRDefault="00B55E2F" w:rsidP="00B55E2F">
      <w:pPr>
        <w:spacing w:before="100" w:beforeAutospacing="1" w:after="100" w:afterAutospacing="1" w:line="240" w:lineRule="auto"/>
        <w:ind w:left="1440"/>
        <w:jc w:val="both"/>
        <w:rPr>
          <w:rFonts w:ascii="Times New Roman" w:eastAsia="Times New Roman" w:hAnsi="Times New Roman" w:cs="Times New Roman"/>
          <w:sz w:val="24"/>
          <w:szCs w:val="24"/>
        </w:rPr>
      </w:pPr>
      <w:r w:rsidRPr="00B55E2F">
        <w:rPr>
          <w:rFonts w:ascii="Times New Roman" w:eastAsia="Times New Roman" w:hAnsi="Times New Roman" w:cs="Times New Roman"/>
          <w:sz w:val="24"/>
          <w:szCs w:val="24"/>
        </w:rPr>
        <w:t>·        В России курильщиков в среднем вдвое больше, чем в остальном мире – 63% мужчин, 25% женщин.</w:t>
      </w:r>
    </w:p>
    <w:p w:rsidR="00B55E2F" w:rsidRPr="00B55E2F" w:rsidRDefault="00B55E2F" w:rsidP="00B55E2F">
      <w:pPr>
        <w:spacing w:before="100" w:beforeAutospacing="1" w:after="100" w:afterAutospacing="1" w:line="240" w:lineRule="auto"/>
        <w:ind w:left="1440"/>
        <w:jc w:val="both"/>
        <w:rPr>
          <w:rFonts w:ascii="Times New Roman" w:eastAsia="Times New Roman" w:hAnsi="Times New Roman" w:cs="Times New Roman"/>
          <w:sz w:val="24"/>
          <w:szCs w:val="24"/>
        </w:rPr>
      </w:pPr>
      <w:r w:rsidRPr="00B55E2F">
        <w:rPr>
          <w:rFonts w:ascii="Times New Roman" w:eastAsia="Times New Roman" w:hAnsi="Times New Roman" w:cs="Times New Roman"/>
          <w:sz w:val="24"/>
          <w:szCs w:val="24"/>
        </w:rPr>
        <w:t>·        По количеству курящих подростков РФ занимает печальное первое место – постоянно дымит 33% несовершеннолетних.</w:t>
      </w:r>
    </w:p>
    <w:p w:rsidR="00B55E2F" w:rsidRPr="00B55E2F" w:rsidRDefault="00B55E2F" w:rsidP="00B55E2F">
      <w:pPr>
        <w:spacing w:before="100" w:beforeAutospacing="1" w:after="100" w:afterAutospacing="1" w:line="240" w:lineRule="auto"/>
        <w:ind w:left="1440"/>
        <w:jc w:val="both"/>
        <w:rPr>
          <w:rFonts w:ascii="Times New Roman" w:eastAsia="Times New Roman" w:hAnsi="Times New Roman" w:cs="Times New Roman"/>
          <w:sz w:val="24"/>
          <w:szCs w:val="24"/>
        </w:rPr>
      </w:pPr>
      <w:r w:rsidRPr="00B55E2F">
        <w:rPr>
          <w:rFonts w:ascii="Times New Roman" w:eastAsia="Times New Roman" w:hAnsi="Times New Roman" w:cs="Times New Roman"/>
          <w:sz w:val="24"/>
          <w:szCs w:val="24"/>
        </w:rPr>
        <w:t>·        Курение и вызываемые им заболевания ежегодно становятся причиной смерти не менее чем миллиона граждан России,</w:t>
      </w:r>
    </w:p>
    <w:p w:rsidR="00B55E2F" w:rsidRPr="00B55E2F" w:rsidRDefault="00B55E2F" w:rsidP="00B55E2F">
      <w:pPr>
        <w:spacing w:before="100" w:beforeAutospacing="1" w:after="100" w:afterAutospacing="1" w:line="240" w:lineRule="auto"/>
        <w:ind w:left="1440"/>
        <w:jc w:val="both"/>
        <w:rPr>
          <w:rFonts w:ascii="Times New Roman" w:eastAsia="Times New Roman" w:hAnsi="Times New Roman" w:cs="Times New Roman"/>
          <w:sz w:val="24"/>
          <w:szCs w:val="24"/>
        </w:rPr>
      </w:pPr>
      <w:r w:rsidRPr="00B55E2F">
        <w:rPr>
          <w:rFonts w:ascii="Times New Roman" w:eastAsia="Times New Roman" w:hAnsi="Times New Roman" w:cs="Times New Roman"/>
          <w:sz w:val="24"/>
          <w:szCs w:val="24"/>
        </w:rPr>
        <w:t>·        Курение убивает больше людей, чем СПИД, наркомания, предумышленные убийства (</w:t>
      </w:r>
      <w:r w:rsidRPr="00B55E2F">
        <w:rPr>
          <w:rFonts w:ascii="Times New Roman" w:eastAsia="Times New Roman" w:hAnsi="Times New Roman" w:cs="Times New Roman"/>
          <w:i/>
          <w:iCs/>
          <w:sz w:val="24"/>
          <w:szCs w:val="24"/>
        </w:rPr>
        <w:t>включая суицид</w:t>
      </w:r>
      <w:r w:rsidRPr="00B55E2F">
        <w:rPr>
          <w:rFonts w:ascii="Times New Roman" w:eastAsia="Times New Roman" w:hAnsi="Times New Roman" w:cs="Times New Roman"/>
          <w:sz w:val="24"/>
          <w:szCs w:val="24"/>
        </w:rPr>
        <w:t>) и дорожно-транспортные происшествия, вместе взятые.</w:t>
      </w:r>
    </w:p>
    <w:p w:rsidR="00B55E2F" w:rsidRPr="00B55E2F" w:rsidRDefault="00B55E2F" w:rsidP="00B55E2F">
      <w:pPr>
        <w:spacing w:before="100" w:beforeAutospacing="1" w:after="100" w:afterAutospacing="1" w:line="240" w:lineRule="auto"/>
        <w:ind w:left="1440"/>
        <w:jc w:val="both"/>
        <w:rPr>
          <w:rFonts w:ascii="Times New Roman" w:eastAsia="Times New Roman" w:hAnsi="Times New Roman" w:cs="Times New Roman"/>
          <w:sz w:val="24"/>
          <w:szCs w:val="24"/>
        </w:rPr>
      </w:pPr>
      <w:r w:rsidRPr="00B55E2F">
        <w:rPr>
          <w:rFonts w:ascii="Times New Roman" w:eastAsia="Times New Roman" w:hAnsi="Times New Roman" w:cs="Times New Roman"/>
          <w:sz w:val="24"/>
          <w:szCs w:val="24"/>
        </w:rPr>
        <w:t>·        Курение матери во время беременности ответственно за множество проблем детского возраста – включая синдром внезапной смерти младенцев (</w:t>
      </w:r>
      <w:r w:rsidRPr="00B55E2F">
        <w:rPr>
          <w:rFonts w:ascii="Times New Roman" w:eastAsia="Times New Roman" w:hAnsi="Times New Roman" w:cs="Times New Roman"/>
          <w:i/>
          <w:iCs/>
          <w:sz w:val="24"/>
          <w:szCs w:val="24"/>
        </w:rPr>
        <w:t>СВСМ</w:t>
      </w:r>
      <w:r w:rsidRPr="00B55E2F">
        <w:rPr>
          <w:rFonts w:ascii="Times New Roman" w:eastAsia="Times New Roman" w:hAnsi="Times New Roman" w:cs="Times New Roman"/>
          <w:sz w:val="24"/>
          <w:szCs w:val="24"/>
        </w:rPr>
        <w:t>).</w:t>
      </w:r>
    </w:p>
    <w:p w:rsidR="00B55E2F" w:rsidRPr="00B55E2F" w:rsidRDefault="00B55E2F" w:rsidP="00B55E2F">
      <w:pPr>
        <w:spacing w:before="100" w:beforeAutospacing="1" w:after="100" w:afterAutospacing="1" w:line="240" w:lineRule="auto"/>
        <w:ind w:left="1440"/>
        <w:jc w:val="both"/>
        <w:rPr>
          <w:rFonts w:ascii="Times New Roman" w:eastAsia="Times New Roman" w:hAnsi="Times New Roman" w:cs="Times New Roman"/>
          <w:sz w:val="24"/>
          <w:szCs w:val="24"/>
        </w:rPr>
      </w:pPr>
      <w:r w:rsidRPr="00B55E2F">
        <w:rPr>
          <w:rFonts w:ascii="Times New Roman" w:eastAsia="Times New Roman" w:hAnsi="Times New Roman" w:cs="Times New Roman"/>
          <w:sz w:val="24"/>
          <w:szCs w:val="24"/>
        </w:rPr>
        <w:lastRenderedPageBreak/>
        <w:t>·        Из ста человек, выкуривающих в день до пятнадцати сигарет, десять умрут от онкологических заболеваний.</w:t>
      </w:r>
    </w:p>
    <w:p w:rsidR="00B55E2F" w:rsidRPr="00B55E2F" w:rsidRDefault="00B55E2F" w:rsidP="00B55E2F">
      <w:pPr>
        <w:spacing w:before="100" w:beforeAutospacing="1" w:after="100" w:afterAutospacing="1" w:line="240" w:lineRule="auto"/>
        <w:ind w:left="1440"/>
        <w:jc w:val="both"/>
        <w:rPr>
          <w:rFonts w:ascii="Times New Roman" w:eastAsia="Times New Roman" w:hAnsi="Times New Roman" w:cs="Times New Roman"/>
          <w:sz w:val="24"/>
          <w:szCs w:val="24"/>
        </w:rPr>
      </w:pPr>
      <w:r w:rsidRPr="00B55E2F">
        <w:rPr>
          <w:rFonts w:ascii="Times New Roman" w:eastAsia="Times New Roman" w:hAnsi="Times New Roman" w:cs="Times New Roman"/>
          <w:sz w:val="24"/>
          <w:szCs w:val="24"/>
        </w:rPr>
        <w:t>·        Примерно 15% смертей ежегодно связано с ишемической болезнью сердца и /или инсультом. Это примерно 8 миллионов человек в год. 70% среди этих умерших  курили или курили и употребляли алкоголь.</w:t>
      </w:r>
    </w:p>
    <w:p w:rsidR="00B55E2F" w:rsidRPr="00B55E2F" w:rsidRDefault="00B55E2F" w:rsidP="00B55E2F">
      <w:pPr>
        <w:spacing w:before="100" w:beforeAutospacing="1" w:after="100" w:afterAutospacing="1" w:line="240" w:lineRule="auto"/>
        <w:ind w:left="1440"/>
        <w:jc w:val="both"/>
        <w:rPr>
          <w:rFonts w:ascii="Times New Roman" w:eastAsia="Times New Roman" w:hAnsi="Times New Roman" w:cs="Times New Roman"/>
          <w:sz w:val="24"/>
          <w:szCs w:val="24"/>
        </w:rPr>
      </w:pPr>
      <w:r w:rsidRPr="00B55E2F">
        <w:rPr>
          <w:rFonts w:ascii="Times New Roman" w:eastAsia="Times New Roman" w:hAnsi="Times New Roman" w:cs="Times New Roman"/>
          <w:sz w:val="24"/>
          <w:szCs w:val="24"/>
        </w:rPr>
        <w:t>·        Всего в мире живут чуть более миллиарда человек, которые являются курильщиками. Сюда не включены те, кто находится в стадии бросания, а также те, чей «стаж» курения менее полугода.</w:t>
      </w:r>
    </w:p>
    <w:p w:rsidR="00B55E2F" w:rsidRPr="00B55E2F" w:rsidRDefault="00B55E2F" w:rsidP="00B55E2F">
      <w:pPr>
        <w:spacing w:before="100" w:beforeAutospacing="1" w:after="100" w:afterAutospacing="1" w:line="240" w:lineRule="auto"/>
        <w:ind w:left="1440"/>
        <w:jc w:val="both"/>
        <w:rPr>
          <w:rFonts w:ascii="Times New Roman" w:eastAsia="Times New Roman" w:hAnsi="Times New Roman" w:cs="Times New Roman"/>
          <w:sz w:val="24"/>
          <w:szCs w:val="24"/>
        </w:rPr>
      </w:pPr>
      <w:r w:rsidRPr="00B55E2F">
        <w:rPr>
          <w:rFonts w:ascii="Times New Roman" w:eastAsia="Times New Roman" w:hAnsi="Times New Roman" w:cs="Times New Roman"/>
          <w:sz w:val="24"/>
          <w:szCs w:val="24"/>
        </w:rPr>
        <w:t>·        В среднем каждый курильщик сокращается свою жизнь на 18 лет. </w:t>
      </w:r>
    </w:p>
    <w:p w:rsidR="00B55E2F" w:rsidRPr="00B55E2F" w:rsidRDefault="00B55E2F" w:rsidP="00B55E2F">
      <w:pPr>
        <w:spacing w:before="100" w:beforeAutospacing="1" w:after="100" w:afterAutospacing="1" w:line="240" w:lineRule="auto"/>
        <w:ind w:left="1440"/>
        <w:jc w:val="both"/>
        <w:rPr>
          <w:rFonts w:ascii="Times New Roman" w:eastAsia="Times New Roman" w:hAnsi="Times New Roman" w:cs="Times New Roman"/>
          <w:sz w:val="24"/>
          <w:szCs w:val="24"/>
          <w:lang w:val="en-US"/>
        </w:rPr>
      </w:pPr>
      <w:r w:rsidRPr="00B55E2F">
        <w:rPr>
          <w:rFonts w:ascii="Times New Roman" w:eastAsia="Times New Roman" w:hAnsi="Times New Roman" w:cs="Times New Roman"/>
          <w:sz w:val="24"/>
          <w:szCs w:val="24"/>
        </w:rPr>
        <w:t>·        В России каждый курильщик за каждые 10 лет курения «прокуривает» одну машину среднего класса.  Это</w:t>
      </w:r>
      <w:r w:rsidRPr="00B55E2F">
        <w:rPr>
          <w:rFonts w:ascii="Times New Roman" w:eastAsia="Times New Roman" w:hAnsi="Times New Roman" w:cs="Times New Roman"/>
          <w:sz w:val="24"/>
          <w:szCs w:val="24"/>
          <w:lang w:val="en-US"/>
        </w:rPr>
        <w:t xml:space="preserve">, </w:t>
      </w:r>
      <w:r w:rsidRPr="00B55E2F">
        <w:rPr>
          <w:rFonts w:ascii="Times New Roman" w:eastAsia="Times New Roman" w:hAnsi="Times New Roman" w:cs="Times New Roman"/>
          <w:sz w:val="24"/>
          <w:szCs w:val="24"/>
        </w:rPr>
        <w:t>например</w:t>
      </w:r>
      <w:r w:rsidRPr="00B55E2F">
        <w:rPr>
          <w:rFonts w:ascii="Times New Roman" w:eastAsia="Times New Roman" w:hAnsi="Times New Roman" w:cs="Times New Roman"/>
          <w:sz w:val="24"/>
          <w:szCs w:val="24"/>
          <w:lang w:val="en-US"/>
        </w:rPr>
        <w:t xml:space="preserve">,  Mazda6, Ford Focus, Chevrolet </w:t>
      </w:r>
      <w:proofErr w:type="spellStart"/>
      <w:r w:rsidRPr="00B55E2F">
        <w:rPr>
          <w:rFonts w:ascii="Times New Roman" w:eastAsia="Times New Roman" w:hAnsi="Times New Roman" w:cs="Times New Roman"/>
          <w:sz w:val="24"/>
          <w:szCs w:val="24"/>
          <w:lang w:val="en-US"/>
        </w:rPr>
        <w:t>Lacetti</w:t>
      </w:r>
      <w:proofErr w:type="spellEnd"/>
      <w:r w:rsidRPr="00B55E2F">
        <w:rPr>
          <w:rFonts w:ascii="Times New Roman" w:eastAsia="Times New Roman" w:hAnsi="Times New Roman" w:cs="Times New Roman"/>
          <w:sz w:val="24"/>
          <w:szCs w:val="24"/>
          <w:lang w:val="en-US"/>
        </w:rPr>
        <w:t>, Skoda Octavia, Audi A4.</w:t>
      </w:r>
    </w:p>
    <w:p w:rsidR="00B55E2F" w:rsidRPr="00B55E2F" w:rsidRDefault="00B55E2F" w:rsidP="00B55E2F">
      <w:pPr>
        <w:spacing w:before="100" w:beforeAutospacing="1" w:after="100" w:afterAutospacing="1" w:line="240" w:lineRule="auto"/>
        <w:jc w:val="both"/>
        <w:rPr>
          <w:rFonts w:ascii="Times New Roman" w:eastAsia="Times New Roman" w:hAnsi="Times New Roman" w:cs="Times New Roman"/>
          <w:sz w:val="24"/>
          <w:szCs w:val="24"/>
        </w:rPr>
      </w:pPr>
      <w:r w:rsidRPr="00CF3D9A">
        <w:rPr>
          <w:rFonts w:ascii="Times New Roman" w:eastAsia="Times New Roman" w:hAnsi="Times New Roman" w:cs="Times New Roman"/>
          <w:b/>
          <w:sz w:val="24"/>
          <w:szCs w:val="24"/>
        </w:rPr>
        <w:t>Цель Международного дня отказа от курения</w:t>
      </w:r>
      <w:r w:rsidRPr="00B55E2F">
        <w:rPr>
          <w:rFonts w:ascii="Times New Roman" w:eastAsia="Times New Roman" w:hAnsi="Times New Roman" w:cs="Times New Roman"/>
          <w:sz w:val="24"/>
          <w:szCs w:val="24"/>
        </w:rPr>
        <w:t xml:space="preserve"> — способствовать снижению распространенности табачной зависимости, вовлечение в борьбу против курения всех слоев населения и врачей всех специальностей, профилактика </w:t>
      </w:r>
      <w:proofErr w:type="spellStart"/>
      <w:r w:rsidRPr="00B55E2F">
        <w:rPr>
          <w:rFonts w:ascii="Times New Roman" w:eastAsia="Times New Roman" w:hAnsi="Times New Roman" w:cs="Times New Roman"/>
          <w:sz w:val="24"/>
          <w:szCs w:val="24"/>
        </w:rPr>
        <w:t>табакокурения</w:t>
      </w:r>
      <w:proofErr w:type="spellEnd"/>
      <w:r w:rsidRPr="00B55E2F">
        <w:rPr>
          <w:rFonts w:ascii="Times New Roman" w:eastAsia="Times New Roman" w:hAnsi="Times New Roman" w:cs="Times New Roman"/>
          <w:sz w:val="24"/>
          <w:szCs w:val="24"/>
        </w:rPr>
        <w:t xml:space="preserve"> и информирование общества о пагубном воздействии табака на здоровье.</w:t>
      </w:r>
    </w:p>
    <w:p w:rsidR="00B55E2F" w:rsidRPr="00B55E2F" w:rsidRDefault="00B55E2F" w:rsidP="00B55E2F">
      <w:pPr>
        <w:spacing w:before="100" w:beforeAutospacing="1" w:after="100" w:afterAutospacing="1" w:line="240" w:lineRule="auto"/>
        <w:jc w:val="both"/>
        <w:rPr>
          <w:rFonts w:ascii="Times New Roman" w:eastAsia="Times New Roman" w:hAnsi="Times New Roman" w:cs="Times New Roman"/>
          <w:sz w:val="24"/>
          <w:szCs w:val="24"/>
        </w:rPr>
      </w:pPr>
      <w:r w:rsidRPr="00B55E2F">
        <w:rPr>
          <w:rFonts w:ascii="Times New Roman" w:eastAsia="Times New Roman" w:hAnsi="Times New Roman" w:cs="Times New Roman"/>
          <w:sz w:val="24"/>
          <w:szCs w:val="24"/>
        </w:rPr>
        <w:t xml:space="preserve">Установлено, что до 90% людей начинают курить с молодости. Средний возраст начинающих курильщиков в России — 11 лет. </w:t>
      </w:r>
      <w:proofErr w:type="gramStart"/>
      <w:r w:rsidRPr="00B55E2F">
        <w:rPr>
          <w:rFonts w:ascii="Times New Roman" w:eastAsia="Times New Roman" w:hAnsi="Times New Roman" w:cs="Times New Roman"/>
          <w:sz w:val="24"/>
          <w:szCs w:val="24"/>
        </w:rPr>
        <w:t>В седьмых</w:t>
      </w:r>
      <w:proofErr w:type="gramEnd"/>
      <w:r w:rsidRPr="00B55E2F">
        <w:rPr>
          <w:rFonts w:ascii="Times New Roman" w:eastAsia="Times New Roman" w:hAnsi="Times New Roman" w:cs="Times New Roman"/>
          <w:sz w:val="24"/>
          <w:szCs w:val="24"/>
        </w:rPr>
        <w:t>-восьмых классах систематически курят 8-12 процентов учеников, в девятых-десятых — уже 21-24 процента. Американские исследователи утверждают, что именно молодые курильщики (до 18 лет) не могут в дальнейшем расстаться с сигаретой до конца жизни. Молодые люди уверены, что бросить курить легко. Но далеко не всем удается избавиться от никотиновой зависимости.</w:t>
      </w:r>
      <w:r w:rsidRPr="00B55E2F">
        <w:rPr>
          <w:rFonts w:ascii="Times New Roman" w:eastAsia="Times New Roman" w:hAnsi="Times New Roman" w:cs="Times New Roman"/>
          <w:sz w:val="24"/>
          <w:szCs w:val="24"/>
        </w:rPr>
        <w:br/>
        <w:t>            Пассивное курение не менее опасно — оно пагубно влияет на дыхательную систему, кроме того, табачный дым — сильнейший аллерген. Пассивный курильщик вдыхает те же самые опасные вещества, что и любитель сигарет, несмотря на их малую концентрацию.</w:t>
      </w:r>
    </w:p>
    <w:p w:rsidR="00B55E2F" w:rsidRDefault="00B55E2F" w:rsidP="00B55E2F">
      <w:pPr>
        <w:spacing w:before="100" w:beforeAutospacing="1" w:after="100" w:afterAutospacing="1" w:line="240" w:lineRule="auto"/>
        <w:jc w:val="both"/>
        <w:rPr>
          <w:rFonts w:ascii="Times New Roman" w:eastAsia="Times New Roman" w:hAnsi="Times New Roman" w:cs="Times New Roman"/>
          <w:sz w:val="24"/>
          <w:szCs w:val="24"/>
        </w:rPr>
      </w:pPr>
      <w:r w:rsidRPr="00B55E2F">
        <w:rPr>
          <w:rFonts w:ascii="Times New Roman" w:eastAsia="Times New Roman" w:hAnsi="Times New Roman" w:cs="Times New Roman"/>
          <w:sz w:val="24"/>
          <w:szCs w:val="24"/>
        </w:rPr>
        <w:t>Борьба с курением идет во всем мире. В 140 странах были приняты законы, ограничивающие курение. В Сингапуре в некоторых городах существуют целые «некурящие» кварталы. В Америке некоторые фирмы вообще отказываются брать на работу курильщиков. Существует запрет на производство некоторых видов табачных изделий, например, особо крепких или сигарет без фильтра. Многие производители строят свои заводы за рубежом без права реализации на родине.</w:t>
      </w:r>
      <w:r w:rsidRPr="00B55E2F">
        <w:rPr>
          <w:rFonts w:ascii="Times New Roman" w:eastAsia="Times New Roman" w:hAnsi="Times New Roman" w:cs="Times New Roman"/>
          <w:sz w:val="24"/>
          <w:szCs w:val="24"/>
        </w:rPr>
        <w:br/>
        <w:t xml:space="preserve">             Следует отметить, что при хорошей осведомленности о вреде </w:t>
      </w:r>
      <w:proofErr w:type="spellStart"/>
      <w:r w:rsidRPr="00B55E2F">
        <w:rPr>
          <w:rFonts w:ascii="Times New Roman" w:eastAsia="Times New Roman" w:hAnsi="Times New Roman" w:cs="Times New Roman"/>
          <w:sz w:val="24"/>
          <w:szCs w:val="24"/>
        </w:rPr>
        <w:t>табакокурения</w:t>
      </w:r>
      <w:proofErr w:type="spellEnd"/>
      <w:r w:rsidRPr="00B55E2F">
        <w:rPr>
          <w:rFonts w:ascii="Times New Roman" w:eastAsia="Times New Roman" w:hAnsi="Times New Roman" w:cs="Times New Roman"/>
          <w:sz w:val="24"/>
          <w:szCs w:val="24"/>
        </w:rPr>
        <w:t xml:space="preserve"> для здоровья, немногие горожане стремятся избавиться от никотиновой зависимости. Либо человек не осознает всей тяжести последствий употребления табака для своего здоровья или считает, что болезнь его не коснется, либо привычка курить настолько сильна, что нет возможности от нее отказаться. </w:t>
      </w:r>
      <w:r w:rsidRPr="00B55E2F">
        <w:rPr>
          <w:rFonts w:ascii="Times New Roman" w:eastAsia="Times New Roman" w:hAnsi="Times New Roman" w:cs="Times New Roman"/>
          <w:sz w:val="24"/>
          <w:szCs w:val="24"/>
        </w:rPr>
        <w:br/>
        <w:t>             После введения в России в действие федерального закона «Об ограничении курения табака « (июль 2001 года, с последующими изменениями и дополнениями в декабре 2002 и ноябре 2004 года) в стране появились позитивные изменения. По данным последних социологических исследований, число курильщиков снижается.</w:t>
      </w:r>
    </w:p>
    <w:p w:rsidR="00B55E2F" w:rsidRPr="00B55E2F" w:rsidRDefault="00B55E2F" w:rsidP="00B55E2F">
      <w:pPr>
        <w:spacing w:before="100" w:beforeAutospacing="1" w:after="100" w:afterAutospacing="1" w:line="240" w:lineRule="auto"/>
        <w:jc w:val="both"/>
        <w:rPr>
          <w:rFonts w:ascii="Times New Roman" w:eastAsia="Times New Roman" w:hAnsi="Times New Roman" w:cs="Times New Roman"/>
          <w:sz w:val="24"/>
          <w:szCs w:val="24"/>
        </w:rPr>
      </w:pPr>
    </w:p>
    <w:p w:rsidR="00B55E2F" w:rsidRPr="00B55E2F" w:rsidRDefault="00B55E2F" w:rsidP="00B55E2F">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B55E2F">
        <w:rPr>
          <w:rFonts w:ascii="Times New Roman" w:eastAsia="Times New Roman" w:hAnsi="Times New Roman" w:cs="Times New Roman"/>
          <w:b/>
          <w:bCs/>
          <w:sz w:val="36"/>
          <w:szCs w:val="36"/>
        </w:rPr>
        <w:t>Благоприятные последствия отказа от курения</w:t>
      </w:r>
    </w:p>
    <w:p w:rsidR="00B55E2F" w:rsidRPr="00B55E2F" w:rsidRDefault="00B55E2F" w:rsidP="00B55E2F">
      <w:pPr>
        <w:spacing w:before="100" w:beforeAutospacing="1" w:after="100" w:afterAutospacing="1" w:line="240" w:lineRule="auto"/>
        <w:ind w:left="720"/>
        <w:jc w:val="both"/>
        <w:rPr>
          <w:rFonts w:ascii="Times New Roman" w:eastAsia="Times New Roman" w:hAnsi="Times New Roman" w:cs="Times New Roman"/>
          <w:sz w:val="24"/>
          <w:szCs w:val="24"/>
        </w:rPr>
      </w:pPr>
      <w:r w:rsidRPr="00B55E2F">
        <w:rPr>
          <w:rFonts w:ascii="Times New Roman" w:eastAsia="Times New Roman" w:hAnsi="Times New Roman" w:cs="Times New Roman"/>
          <w:sz w:val="24"/>
          <w:szCs w:val="24"/>
        </w:rPr>
        <w:lastRenderedPageBreak/>
        <w:t xml:space="preserve">·                    </w:t>
      </w:r>
      <w:r w:rsidRPr="00B55E2F">
        <w:rPr>
          <w:rFonts w:ascii="Times New Roman" w:eastAsia="Times New Roman" w:hAnsi="Times New Roman" w:cs="Times New Roman"/>
          <w:b/>
          <w:bCs/>
          <w:sz w:val="24"/>
          <w:szCs w:val="24"/>
        </w:rPr>
        <w:t>После отказа от курения</w:t>
      </w:r>
      <w:r w:rsidRPr="00B55E2F">
        <w:rPr>
          <w:rFonts w:ascii="Times New Roman" w:eastAsia="Times New Roman" w:hAnsi="Times New Roman" w:cs="Times New Roman"/>
          <w:sz w:val="24"/>
          <w:szCs w:val="24"/>
        </w:rPr>
        <w:t xml:space="preserve"> уменьшается риск возникновения рака легких, риск развития инсульта головного мозга, риск возникновения коронарной болезни сердца.</w:t>
      </w:r>
    </w:p>
    <w:p w:rsidR="00B55E2F" w:rsidRPr="00B55E2F" w:rsidRDefault="00B55E2F" w:rsidP="00B55E2F">
      <w:pPr>
        <w:spacing w:before="100" w:beforeAutospacing="1" w:after="100" w:afterAutospacing="1" w:line="240" w:lineRule="auto"/>
        <w:ind w:left="720"/>
        <w:jc w:val="both"/>
        <w:rPr>
          <w:rFonts w:ascii="Times New Roman" w:eastAsia="Times New Roman" w:hAnsi="Times New Roman" w:cs="Times New Roman"/>
          <w:sz w:val="24"/>
          <w:szCs w:val="24"/>
        </w:rPr>
      </w:pPr>
      <w:r w:rsidRPr="00B55E2F">
        <w:rPr>
          <w:rFonts w:ascii="Times New Roman" w:eastAsia="Times New Roman" w:hAnsi="Times New Roman" w:cs="Times New Roman"/>
          <w:sz w:val="24"/>
          <w:szCs w:val="24"/>
        </w:rPr>
        <w:t>·                    В конце первых суток после отказа от курения становится легче дышать. Происходит это из-за нормализации тонуса кровеносных сосудов и из-за выведения из организма угнетающих функцию легких углекислоты (диоксид углерода) и угарного газа (</w:t>
      </w:r>
      <w:proofErr w:type="spellStart"/>
      <w:r w:rsidRPr="00B55E2F">
        <w:rPr>
          <w:rFonts w:ascii="Times New Roman" w:eastAsia="Times New Roman" w:hAnsi="Times New Roman" w:cs="Times New Roman"/>
          <w:sz w:val="24"/>
          <w:szCs w:val="24"/>
        </w:rPr>
        <w:t>монооксид</w:t>
      </w:r>
      <w:proofErr w:type="spellEnd"/>
      <w:r w:rsidRPr="00B55E2F">
        <w:rPr>
          <w:rFonts w:ascii="Times New Roman" w:eastAsia="Times New Roman" w:hAnsi="Times New Roman" w:cs="Times New Roman"/>
          <w:sz w:val="24"/>
          <w:szCs w:val="24"/>
        </w:rPr>
        <w:t xml:space="preserve"> углерода).</w:t>
      </w:r>
    </w:p>
    <w:p w:rsidR="00B55E2F" w:rsidRPr="00B55E2F" w:rsidRDefault="00B55E2F" w:rsidP="00B55E2F">
      <w:pPr>
        <w:spacing w:before="100" w:beforeAutospacing="1" w:after="100" w:afterAutospacing="1" w:line="240" w:lineRule="auto"/>
        <w:ind w:left="720"/>
        <w:jc w:val="both"/>
        <w:rPr>
          <w:rFonts w:ascii="Times New Roman" w:eastAsia="Times New Roman" w:hAnsi="Times New Roman" w:cs="Times New Roman"/>
          <w:sz w:val="24"/>
          <w:szCs w:val="24"/>
        </w:rPr>
      </w:pPr>
      <w:r w:rsidRPr="00B55E2F">
        <w:rPr>
          <w:rFonts w:ascii="Times New Roman" w:eastAsia="Times New Roman" w:hAnsi="Times New Roman" w:cs="Times New Roman"/>
          <w:sz w:val="24"/>
          <w:szCs w:val="24"/>
        </w:rPr>
        <w:t>·                    Через 2-3 дня после отказа от курения человек начинает лучше различать вкусы. Образующиеся во вкусовых органах и легко разрушаемые ферменты и белки уже не подвергаются негативному воздействию. Кроме того, без никотина быстрее проходит возбуждение до головного мозга от рецепторной клетки.</w:t>
      </w:r>
    </w:p>
    <w:p w:rsidR="00B55E2F" w:rsidRPr="00B55E2F" w:rsidRDefault="00B55E2F" w:rsidP="00B55E2F">
      <w:pPr>
        <w:spacing w:before="100" w:beforeAutospacing="1" w:after="100" w:afterAutospacing="1" w:line="240" w:lineRule="auto"/>
        <w:ind w:left="720"/>
        <w:jc w:val="both"/>
        <w:rPr>
          <w:rFonts w:ascii="Times New Roman" w:eastAsia="Times New Roman" w:hAnsi="Times New Roman" w:cs="Times New Roman"/>
          <w:sz w:val="24"/>
          <w:szCs w:val="24"/>
        </w:rPr>
      </w:pPr>
      <w:r w:rsidRPr="00B55E2F">
        <w:rPr>
          <w:rFonts w:ascii="Times New Roman" w:eastAsia="Times New Roman" w:hAnsi="Times New Roman" w:cs="Times New Roman"/>
          <w:sz w:val="24"/>
          <w:szCs w:val="24"/>
        </w:rPr>
        <w:t>·                    Одновременно с улучшением вкуса у человека, отказавшегося от курения, улучшается обоняние. Улучшение происходит из-за нормализации функции эпителиальных ворсинок, находящихся в гортани, носу и бронхах.</w:t>
      </w:r>
    </w:p>
    <w:p w:rsidR="00B55E2F" w:rsidRPr="00B55E2F" w:rsidRDefault="00B55E2F" w:rsidP="00B55E2F">
      <w:pPr>
        <w:spacing w:before="100" w:beforeAutospacing="1" w:after="100" w:afterAutospacing="1" w:line="240" w:lineRule="auto"/>
        <w:ind w:left="720"/>
        <w:jc w:val="both"/>
        <w:rPr>
          <w:rFonts w:ascii="Times New Roman" w:eastAsia="Times New Roman" w:hAnsi="Times New Roman" w:cs="Times New Roman"/>
          <w:sz w:val="24"/>
          <w:szCs w:val="24"/>
        </w:rPr>
      </w:pPr>
      <w:r w:rsidRPr="00B55E2F">
        <w:rPr>
          <w:rFonts w:ascii="Times New Roman" w:eastAsia="Times New Roman" w:hAnsi="Times New Roman" w:cs="Times New Roman"/>
          <w:sz w:val="24"/>
          <w:szCs w:val="24"/>
        </w:rPr>
        <w:t>·                    Через неделю, после того как человек бросит курить, вернётся здоровый цвет лица, исчезнет неприятный запах изо рта, а также неприятный запах от волос и кожи.</w:t>
      </w:r>
    </w:p>
    <w:p w:rsidR="00B55E2F" w:rsidRPr="00B55E2F" w:rsidRDefault="00B55E2F" w:rsidP="00B55E2F">
      <w:pPr>
        <w:spacing w:before="100" w:beforeAutospacing="1" w:after="100" w:afterAutospacing="1" w:line="240" w:lineRule="auto"/>
        <w:ind w:left="720"/>
        <w:jc w:val="both"/>
        <w:rPr>
          <w:rFonts w:ascii="Times New Roman" w:eastAsia="Times New Roman" w:hAnsi="Times New Roman" w:cs="Times New Roman"/>
          <w:sz w:val="24"/>
          <w:szCs w:val="24"/>
        </w:rPr>
      </w:pPr>
      <w:r w:rsidRPr="00B55E2F">
        <w:rPr>
          <w:rFonts w:ascii="Times New Roman" w:eastAsia="Times New Roman" w:hAnsi="Times New Roman" w:cs="Times New Roman"/>
          <w:sz w:val="24"/>
          <w:szCs w:val="24"/>
        </w:rPr>
        <w:t>·                    Возрастает выносливость, появляется больше энергии, возникает желание заниматься спортом и испытывать физические нагрузки.</w:t>
      </w:r>
    </w:p>
    <w:p w:rsidR="00B55E2F" w:rsidRPr="00B55E2F" w:rsidRDefault="00B55E2F" w:rsidP="00B55E2F">
      <w:pPr>
        <w:spacing w:before="100" w:beforeAutospacing="1" w:after="100" w:afterAutospacing="1" w:line="240" w:lineRule="auto"/>
        <w:ind w:left="720"/>
        <w:jc w:val="both"/>
        <w:rPr>
          <w:rFonts w:ascii="Times New Roman" w:eastAsia="Times New Roman" w:hAnsi="Times New Roman" w:cs="Times New Roman"/>
          <w:sz w:val="24"/>
          <w:szCs w:val="24"/>
        </w:rPr>
      </w:pPr>
      <w:r w:rsidRPr="00B55E2F">
        <w:rPr>
          <w:rFonts w:ascii="Times New Roman" w:eastAsia="Times New Roman" w:hAnsi="Times New Roman" w:cs="Times New Roman"/>
          <w:sz w:val="24"/>
          <w:szCs w:val="24"/>
        </w:rPr>
        <w:t>·                    Улучшается память, и человеку становится проще сконцентрироваться на любом деле.</w:t>
      </w:r>
    </w:p>
    <w:p w:rsidR="00B55E2F" w:rsidRPr="00B55E2F" w:rsidRDefault="00B55E2F" w:rsidP="00B55E2F">
      <w:pPr>
        <w:spacing w:before="100" w:beforeAutospacing="1" w:after="100" w:afterAutospacing="1" w:line="240" w:lineRule="auto"/>
        <w:ind w:left="720"/>
        <w:rPr>
          <w:rFonts w:ascii="Times New Roman" w:eastAsia="Times New Roman" w:hAnsi="Times New Roman" w:cs="Times New Roman"/>
          <w:sz w:val="24"/>
          <w:szCs w:val="24"/>
        </w:rPr>
      </w:pPr>
      <w:r w:rsidRPr="00B55E2F">
        <w:rPr>
          <w:rFonts w:ascii="Times New Roman" w:eastAsia="Times New Roman" w:hAnsi="Times New Roman" w:cs="Times New Roman"/>
          <w:sz w:val="24"/>
          <w:szCs w:val="24"/>
        </w:rPr>
        <w:t>·                    Еще одно положительное последствие отказа от курения – финансовая выгода. Ежедневные расходы на сигареты и иные траты связанные с курением, — еще один хороший повод отказаться от этой пагубной привычки.</w:t>
      </w:r>
    </w:p>
    <w:p w:rsidR="00B55E2F" w:rsidRDefault="00B55E2F" w:rsidP="00B55E2F">
      <w:pPr>
        <w:spacing w:before="100" w:beforeAutospacing="1" w:after="100" w:afterAutospacing="1" w:line="240" w:lineRule="auto"/>
        <w:rPr>
          <w:rFonts w:ascii="Times New Roman" w:eastAsia="Times New Roman" w:hAnsi="Times New Roman" w:cs="Times New Roman"/>
          <w:sz w:val="24"/>
          <w:szCs w:val="24"/>
        </w:rPr>
      </w:pPr>
      <w:r w:rsidRPr="00B55E2F">
        <w:rPr>
          <w:rFonts w:ascii="Times New Roman" w:eastAsia="Times New Roman" w:hAnsi="Times New Roman" w:cs="Times New Roman"/>
          <w:sz w:val="24"/>
          <w:szCs w:val="24"/>
        </w:rPr>
        <w:t>Если Вы еще не отказались от пагубной привычки, посчитайте, во сколько Вам обходится никотиновая зависимость на</w:t>
      </w:r>
      <w:hyperlink r:id="rId5" w:history="1">
        <w:r w:rsidRPr="00B55E2F">
          <w:rPr>
            <w:rFonts w:ascii="Times New Roman" w:eastAsia="Times New Roman" w:hAnsi="Times New Roman" w:cs="Times New Roman"/>
            <w:color w:val="0000FF"/>
            <w:sz w:val="24"/>
            <w:szCs w:val="24"/>
            <w:u w:val="single"/>
          </w:rPr>
          <w:t xml:space="preserve"> калькуляторе курильщика</w:t>
        </w:r>
      </w:hyperlink>
      <w:r w:rsidRPr="00B55E2F">
        <w:rPr>
          <w:rFonts w:ascii="Times New Roman" w:eastAsia="Times New Roman" w:hAnsi="Times New Roman" w:cs="Times New Roman"/>
          <w:sz w:val="24"/>
          <w:szCs w:val="24"/>
        </w:rPr>
        <w:t>. Возможно, это станет еще одним веским доводом в пользу отказа от курения и сохранения Вашего здоровья и здоровья Ваших близких.</w:t>
      </w:r>
    </w:p>
    <w:p w:rsidR="00CF3D9A" w:rsidRDefault="00CF3D9A" w:rsidP="00B55E2F">
      <w:pPr>
        <w:spacing w:before="100" w:beforeAutospacing="1" w:after="100" w:afterAutospacing="1" w:line="240" w:lineRule="auto"/>
        <w:rPr>
          <w:rFonts w:ascii="Times New Roman" w:eastAsia="Times New Roman" w:hAnsi="Times New Roman" w:cs="Times New Roman"/>
          <w:sz w:val="24"/>
          <w:szCs w:val="24"/>
        </w:rPr>
      </w:pPr>
    </w:p>
    <w:p w:rsidR="00CF3D9A" w:rsidRDefault="00CF3D9A" w:rsidP="00B55E2F">
      <w:pPr>
        <w:spacing w:before="100" w:beforeAutospacing="1" w:after="100" w:afterAutospacing="1" w:line="240" w:lineRule="auto"/>
        <w:rPr>
          <w:rFonts w:ascii="Times New Roman" w:eastAsia="Times New Roman" w:hAnsi="Times New Roman" w:cs="Times New Roman"/>
          <w:sz w:val="24"/>
          <w:szCs w:val="24"/>
        </w:rPr>
      </w:pPr>
    </w:p>
    <w:p w:rsidR="00CF3D9A" w:rsidRDefault="005E0652" w:rsidP="00B55E2F">
      <w:pPr>
        <w:spacing w:before="100" w:beforeAutospacing="1" w:after="100" w:afterAutospacing="1" w:line="240" w:lineRule="auto"/>
        <w:rPr>
          <w:rFonts w:ascii="Times New Roman" w:eastAsia="Times New Roman" w:hAnsi="Times New Roman" w:cs="Times New Roman"/>
          <w:sz w:val="24"/>
          <w:szCs w:val="24"/>
        </w:rPr>
      </w:pPr>
      <w:r w:rsidRPr="005E0652">
        <w:rPr>
          <w:rFonts w:ascii="Times New Roman" w:eastAsia="Times New Roman" w:hAnsi="Times New Roman" w:cs="Times New Roman"/>
          <w:noProof/>
          <w:sz w:val="24"/>
          <w:szCs w:val="24"/>
        </w:rPr>
        <w:drawing>
          <wp:inline distT="0" distB="0" distL="0" distR="0">
            <wp:extent cx="4495076" cy="1377644"/>
            <wp:effectExtent l="19050" t="0" r="724" b="0"/>
            <wp:docPr id="1" name="Рисунок 1" descr="Международный день отказа от кур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еждународный день отказа от курения"/>
                    <pic:cNvPicPr>
                      <a:picLocks noChangeAspect="1" noChangeArrowheads="1"/>
                    </pic:cNvPicPr>
                  </pic:nvPicPr>
                  <pic:blipFill>
                    <a:blip r:embed="rId6"/>
                    <a:srcRect/>
                    <a:stretch>
                      <a:fillRect/>
                    </a:stretch>
                  </pic:blipFill>
                  <pic:spPr bwMode="auto">
                    <a:xfrm>
                      <a:off x="0" y="0"/>
                      <a:ext cx="4522186" cy="1385953"/>
                    </a:xfrm>
                    <a:prstGeom prst="rect">
                      <a:avLst/>
                    </a:prstGeom>
                    <a:noFill/>
                    <a:ln w="9525">
                      <a:noFill/>
                      <a:miter lim="800000"/>
                      <a:headEnd/>
                      <a:tailEnd/>
                    </a:ln>
                  </pic:spPr>
                </pic:pic>
              </a:graphicData>
            </a:graphic>
          </wp:inline>
        </w:drawing>
      </w:r>
    </w:p>
    <w:p w:rsidR="00CF3D9A" w:rsidRDefault="00B55E2F" w:rsidP="00CF3D9A">
      <w:pPr>
        <w:spacing w:before="100" w:beforeAutospacing="1" w:after="100" w:afterAutospacing="1" w:line="240" w:lineRule="auto"/>
        <w:outlineLvl w:val="1"/>
        <w:rPr>
          <w:rFonts w:ascii="Times New Roman" w:eastAsia="Times New Roman" w:hAnsi="Times New Roman" w:cs="Times New Roman"/>
          <w:b/>
          <w:bCs/>
          <w:sz w:val="36"/>
          <w:szCs w:val="36"/>
        </w:rPr>
      </w:pPr>
      <w:r w:rsidRPr="00B55E2F">
        <w:rPr>
          <w:rFonts w:ascii="Times New Roman" w:eastAsia="Times New Roman" w:hAnsi="Times New Roman" w:cs="Times New Roman"/>
          <w:b/>
          <w:bCs/>
          <w:sz w:val="36"/>
          <w:szCs w:val="36"/>
        </w:rPr>
        <w:lastRenderedPageBreak/>
        <w:t>Почему стоит отказаться от курения? Цитаты</w:t>
      </w:r>
      <w:r w:rsidR="00CF3D9A">
        <w:rPr>
          <w:rFonts w:ascii="Times New Roman" w:eastAsia="Times New Roman" w:hAnsi="Times New Roman" w:cs="Times New Roman"/>
          <w:b/>
          <w:bCs/>
          <w:sz w:val="36"/>
          <w:szCs w:val="36"/>
        </w:rPr>
        <w:t xml:space="preserve"> </w:t>
      </w:r>
    </w:p>
    <w:p w:rsidR="00B55E2F" w:rsidRPr="00CF3D9A" w:rsidRDefault="00B55E2F" w:rsidP="00CF3D9A">
      <w:pPr>
        <w:spacing w:before="100" w:beforeAutospacing="1" w:after="100" w:afterAutospacing="1" w:line="240" w:lineRule="auto"/>
        <w:outlineLvl w:val="1"/>
        <w:rPr>
          <w:rFonts w:ascii="Times New Roman" w:eastAsia="Times New Roman" w:hAnsi="Times New Roman" w:cs="Times New Roman"/>
          <w:sz w:val="28"/>
          <w:szCs w:val="28"/>
        </w:rPr>
      </w:pPr>
      <w:r w:rsidRPr="00CF3D9A">
        <w:rPr>
          <w:rFonts w:ascii="Times New Roman" w:eastAsia="Times New Roman" w:hAnsi="Times New Roman" w:cs="Times New Roman"/>
          <w:sz w:val="28"/>
          <w:szCs w:val="28"/>
        </w:rPr>
        <w:t>Табак временно усыпляет горе, но ослабляет энергию. - Оноре де Бальзак.</w:t>
      </w:r>
    </w:p>
    <w:p w:rsidR="00B55E2F" w:rsidRPr="00CF3D9A" w:rsidRDefault="00B55E2F" w:rsidP="00CF3D9A">
      <w:pPr>
        <w:pStyle w:val="a7"/>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CF3D9A">
        <w:rPr>
          <w:rFonts w:ascii="Times New Roman" w:eastAsia="Times New Roman" w:hAnsi="Times New Roman" w:cs="Times New Roman"/>
          <w:sz w:val="28"/>
          <w:szCs w:val="28"/>
        </w:rPr>
        <w:t>Курение не совместимо с творческой работой — от него тупеешь. - Гете.</w:t>
      </w:r>
    </w:p>
    <w:p w:rsidR="00B55E2F" w:rsidRPr="00CF3D9A" w:rsidRDefault="00B55E2F" w:rsidP="00CF3D9A">
      <w:pPr>
        <w:pStyle w:val="a7"/>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CF3D9A">
        <w:rPr>
          <w:rFonts w:ascii="Times New Roman" w:eastAsia="Times New Roman" w:hAnsi="Times New Roman" w:cs="Times New Roman"/>
          <w:sz w:val="28"/>
          <w:szCs w:val="28"/>
        </w:rPr>
        <w:t>Привычки притупляют остроту и точность наших суждений. - Мишель Монтень.</w:t>
      </w:r>
    </w:p>
    <w:p w:rsidR="00B55E2F" w:rsidRPr="00CF3D9A" w:rsidRDefault="00B55E2F" w:rsidP="00CF3D9A">
      <w:pPr>
        <w:pStyle w:val="a7"/>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CF3D9A">
        <w:rPr>
          <w:rFonts w:ascii="Times New Roman" w:eastAsia="Times New Roman" w:hAnsi="Times New Roman" w:cs="Times New Roman"/>
          <w:sz w:val="28"/>
          <w:szCs w:val="28"/>
        </w:rPr>
        <w:t>Курение ослабляет ясность и силу мысли, делает неясным ее выражение. - Лев Толстой.</w:t>
      </w:r>
    </w:p>
    <w:p w:rsidR="00B55E2F" w:rsidRPr="00CF3D9A" w:rsidRDefault="00B55E2F" w:rsidP="00CF3D9A">
      <w:pPr>
        <w:pStyle w:val="a7"/>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CF3D9A">
        <w:rPr>
          <w:rFonts w:ascii="Times New Roman" w:eastAsia="Times New Roman" w:hAnsi="Times New Roman" w:cs="Times New Roman"/>
          <w:sz w:val="28"/>
          <w:szCs w:val="28"/>
        </w:rPr>
        <w:t xml:space="preserve">Табак — это очень дешевый и мягкий наркотик, тяжелый последствия употребления которого проявляются не сразу — это и создает иллюзию безвредности. - Доктор медицинских наук В. </w:t>
      </w:r>
      <w:proofErr w:type="spellStart"/>
      <w:r w:rsidRPr="00CF3D9A">
        <w:rPr>
          <w:rFonts w:ascii="Times New Roman" w:eastAsia="Times New Roman" w:hAnsi="Times New Roman" w:cs="Times New Roman"/>
          <w:sz w:val="28"/>
          <w:szCs w:val="28"/>
        </w:rPr>
        <w:t>Бахур</w:t>
      </w:r>
      <w:proofErr w:type="spellEnd"/>
      <w:r w:rsidRPr="00CF3D9A">
        <w:rPr>
          <w:rFonts w:ascii="Times New Roman" w:eastAsia="Times New Roman" w:hAnsi="Times New Roman" w:cs="Times New Roman"/>
          <w:sz w:val="28"/>
          <w:szCs w:val="28"/>
        </w:rPr>
        <w:t>.</w:t>
      </w:r>
    </w:p>
    <w:p w:rsidR="00B55E2F" w:rsidRPr="00CF3D9A" w:rsidRDefault="00B55E2F" w:rsidP="00CF3D9A">
      <w:pPr>
        <w:pStyle w:val="a7"/>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CF3D9A">
        <w:rPr>
          <w:rFonts w:ascii="Times New Roman" w:eastAsia="Times New Roman" w:hAnsi="Times New Roman" w:cs="Times New Roman"/>
          <w:sz w:val="28"/>
          <w:szCs w:val="28"/>
        </w:rPr>
        <w:t xml:space="preserve">Любой курящий должен осознавать и понимать, что травит не только себя, но и </w:t>
      </w:r>
      <w:proofErr w:type="gramStart"/>
      <w:r w:rsidRPr="00CF3D9A">
        <w:rPr>
          <w:rFonts w:ascii="Times New Roman" w:eastAsia="Times New Roman" w:hAnsi="Times New Roman" w:cs="Times New Roman"/>
          <w:sz w:val="28"/>
          <w:szCs w:val="28"/>
        </w:rPr>
        <w:t>окружающих .</w:t>
      </w:r>
      <w:proofErr w:type="gramEnd"/>
      <w:r w:rsidRPr="00CF3D9A">
        <w:rPr>
          <w:rFonts w:ascii="Times New Roman" w:eastAsia="Times New Roman" w:hAnsi="Times New Roman" w:cs="Times New Roman"/>
          <w:sz w:val="28"/>
          <w:szCs w:val="28"/>
        </w:rPr>
        <w:t xml:space="preserve"> - Н.Семашко.</w:t>
      </w:r>
    </w:p>
    <w:p w:rsidR="00B55E2F" w:rsidRPr="00CF3D9A" w:rsidRDefault="00B55E2F" w:rsidP="00CF3D9A">
      <w:pPr>
        <w:pStyle w:val="a7"/>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CF3D9A">
        <w:rPr>
          <w:rFonts w:ascii="Times New Roman" w:eastAsia="Times New Roman" w:hAnsi="Times New Roman" w:cs="Times New Roman"/>
          <w:sz w:val="28"/>
          <w:szCs w:val="28"/>
        </w:rPr>
        <w:t>Злоупотребление табаком и вином сильно вредит нервной системе. - А. Богомолец.</w:t>
      </w:r>
    </w:p>
    <w:p w:rsidR="00B55E2F" w:rsidRPr="00CF3D9A" w:rsidRDefault="00B55E2F" w:rsidP="00CF3D9A">
      <w:pPr>
        <w:pStyle w:val="a7"/>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CF3D9A">
        <w:rPr>
          <w:rFonts w:ascii="Times New Roman" w:eastAsia="Times New Roman" w:hAnsi="Times New Roman" w:cs="Times New Roman"/>
          <w:sz w:val="28"/>
          <w:szCs w:val="28"/>
        </w:rPr>
        <w:t>Когда курильщику захочется курить, он с легкостью найдет табак, который сам от себя спрятал. - В.Вересаев.</w:t>
      </w:r>
    </w:p>
    <w:p w:rsidR="00B55E2F" w:rsidRPr="00CF3D9A" w:rsidRDefault="00B55E2F" w:rsidP="00CF3D9A">
      <w:pPr>
        <w:pStyle w:val="a7"/>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CF3D9A">
        <w:rPr>
          <w:rFonts w:ascii="Times New Roman" w:eastAsia="Times New Roman" w:hAnsi="Times New Roman" w:cs="Times New Roman"/>
          <w:sz w:val="28"/>
          <w:szCs w:val="28"/>
        </w:rPr>
        <w:t>Табак препятствует нормальному росту и развитию курящей молодежи;</w:t>
      </w:r>
    </w:p>
    <w:p w:rsidR="00B55E2F" w:rsidRPr="00CF3D9A" w:rsidRDefault="00B55E2F" w:rsidP="00CF3D9A">
      <w:pPr>
        <w:pStyle w:val="a7"/>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CF3D9A">
        <w:rPr>
          <w:rFonts w:ascii="Times New Roman" w:eastAsia="Times New Roman" w:hAnsi="Times New Roman" w:cs="Times New Roman"/>
          <w:sz w:val="28"/>
          <w:szCs w:val="28"/>
        </w:rPr>
        <w:t>Все сорта табака ядовиты — они разрушают здоровье человека;</w:t>
      </w:r>
    </w:p>
    <w:p w:rsidR="00B55E2F" w:rsidRPr="00CF3D9A" w:rsidRDefault="00B55E2F" w:rsidP="00CF3D9A">
      <w:pPr>
        <w:pStyle w:val="a7"/>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CF3D9A">
        <w:rPr>
          <w:rFonts w:ascii="Times New Roman" w:eastAsia="Times New Roman" w:hAnsi="Times New Roman" w:cs="Times New Roman"/>
          <w:sz w:val="28"/>
          <w:szCs w:val="28"/>
        </w:rPr>
        <w:t>Табак вреден для взрослых, а для подростков и детей, чей организм не вполне развит, он вреден вдвойне;</w:t>
      </w:r>
    </w:p>
    <w:p w:rsidR="00B55E2F" w:rsidRPr="00CF3D9A" w:rsidRDefault="00B55E2F" w:rsidP="00CF3D9A">
      <w:pPr>
        <w:pStyle w:val="a7"/>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CF3D9A">
        <w:rPr>
          <w:rFonts w:ascii="Times New Roman" w:eastAsia="Times New Roman" w:hAnsi="Times New Roman" w:cs="Times New Roman"/>
          <w:sz w:val="28"/>
          <w:szCs w:val="28"/>
        </w:rPr>
        <w:t>Первый глоток дыма, как и первая рюмка будущего алкоголика, - самый опасный. - Доктор медицинских наук Б.Сигал.</w:t>
      </w:r>
    </w:p>
    <w:p w:rsidR="00B55E2F" w:rsidRPr="00CF3D9A" w:rsidRDefault="00B55E2F" w:rsidP="00CF3D9A">
      <w:pPr>
        <w:pStyle w:val="a7"/>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CF3D9A">
        <w:rPr>
          <w:rFonts w:ascii="Times New Roman" w:eastAsia="Times New Roman" w:hAnsi="Times New Roman" w:cs="Times New Roman"/>
          <w:sz w:val="28"/>
          <w:szCs w:val="28"/>
        </w:rPr>
        <w:t xml:space="preserve">Ни одна пагубная привычка не влияет на здоровье настолько пагубно, как </w:t>
      </w:r>
      <w:proofErr w:type="spellStart"/>
      <w:r w:rsidRPr="00CF3D9A">
        <w:rPr>
          <w:rFonts w:ascii="Times New Roman" w:eastAsia="Times New Roman" w:hAnsi="Times New Roman" w:cs="Times New Roman"/>
          <w:sz w:val="28"/>
          <w:szCs w:val="28"/>
        </w:rPr>
        <w:t>табакокурение</w:t>
      </w:r>
      <w:proofErr w:type="spellEnd"/>
      <w:r w:rsidRPr="00CF3D9A">
        <w:rPr>
          <w:rFonts w:ascii="Times New Roman" w:eastAsia="Times New Roman" w:hAnsi="Times New Roman" w:cs="Times New Roman"/>
          <w:sz w:val="28"/>
          <w:szCs w:val="28"/>
        </w:rPr>
        <w:t>;</w:t>
      </w:r>
    </w:p>
    <w:p w:rsidR="00B55E2F" w:rsidRPr="00CF3D9A" w:rsidRDefault="00B55E2F" w:rsidP="00CF3D9A">
      <w:pPr>
        <w:pStyle w:val="a7"/>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CF3D9A">
        <w:rPr>
          <w:rFonts w:ascii="Times New Roman" w:eastAsia="Times New Roman" w:hAnsi="Times New Roman" w:cs="Times New Roman"/>
          <w:sz w:val="28"/>
          <w:szCs w:val="28"/>
        </w:rPr>
        <w:t>Чем меньше возраст начинающего курильщика, тем быстрее прогрессирует привычка;</w:t>
      </w:r>
    </w:p>
    <w:p w:rsidR="00B55E2F" w:rsidRPr="00CF3D9A" w:rsidRDefault="00B55E2F" w:rsidP="00CF3D9A">
      <w:pPr>
        <w:pStyle w:val="a7"/>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CF3D9A">
        <w:rPr>
          <w:rFonts w:ascii="Times New Roman" w:eastAsia="Times New Roman" w:hAnsi="Times New Roman" w:cs="Times New Roman"/>
          <w:sz w:val="28"/>
          <w:szCs w:val="28"/>
        </w:rPr>
        <w:t>Организм ребенка очень чувствителен к табачному дыму. - Доктор медицинских наук Л. Орловский.</w:t>
      </w:r>
    </w:p>
    <w:p w:rsidR="00B55E2F" w:rsidRPr="00CF3D9A" w:rsidRDefault="00B55E2F" w:rsidP="00CF3D9A">
      <w:pPr>
        <w:pStyle w:val="a7"/>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CF3D9A">
        <w:rPr>
          <w:rFonts w:ascii="Times New Roman" w:eastAsia="Times New Roman" w:hAnsi="Times New Roman" w:cs="Times New Roman"/>
          <w:sz w:val="28"/>
          <w:szCs w:val="28"/>
        </w:rPr>
        <w:t xml:space="preserve">Курение является основной причиной развития </w:t>
      </w:r>
      <w:hyperlink r:id="rId7" w:tgtFrame="_self" w:history="1">
        <w:r w:rsidRPr="00CF3D9A">
          <w:rPr>
            <w:rFonts w:ascii="Times New Roman" w:eastAsia="Times New Roman" w:hAnsi="Times New Roman" w:cs="Times New Roman"/>
            <w:color w:val="0000FF"/>
            <w:sz w:val="28"/>
            <w:szCs w:val="28"/>
            <w:u w:val="single"/>
          </w:rPr>
          <w:t>рака легких</w:t>
        </w:r>
      </w:hyperlink>
      <w:r w:rsidRPr="00CF3D9A">
        <w:rPr>
          <w:rFonts w:ascii="Times New Roman" w:eastAsia="Times New Roman" w:hAnsi="Times New Roman" w:cs="Times New Roman"/>
          <w:sz w:val="28"/>
          <w:szCs w:val="28"/>
        </w:rPr>
        <w:t>. - Академик Л. Серебров.</w:t>
      </w:r>
    </w:p>
    <w:p w:rsidR="00B55E2F" w:rsidRPr="00CF3D9A" w:rsidRDefault="00B55E2F" w:rsidP="00CF3D9A">
      <w:pPr>
        <w:pStyle w:val="a7"/>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CF3D9A">
        <w:rPr>
          <w:rFonts w:ascii="Times New Roman" w:eastAsia="Times New Roman" w:hAnsi="Times New Roman" w:cs="Times New Roman"/>
          <w:sz w:val="28"/>
          <w:szCs w:val="28"/>
        </w:rPr>
        <w:t>Если бы я не курил, прожил бы на 10 — 15 лет больше. - С. Боткин.</w:t>
      </w:r>
    </w:p>
    <w:p w:rsidR="00B55E2F" w:rsidRPr="00CF3D9A" w:rsidRDefault="00B55E2F" w:rsidP="00CF3D9A">
      <w:pPr>
        <w:pStyle w:val="a7"/>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CF3D9A">
        <w:rPr>
          <w:rFonts w:ascii="Times New Roman" w:eastAsia="Times New Roman" w:hAnsi="Times New Roman" w:cs="Times New Roman"/>
          <w:sz w:val="28"/>
          <w:szCs w:val="28"/>
        </w:rPr>
        <w:t xml:space="preserve">Табак — это первый фактор смертности в современном обществе, опережающий и рак, и автомобильные катастрофы. - Французский ученый Морис </w:t>
      </w:r>
      <w:proofErr w:type="spellStart"/>
      <w:r w:rsidRPr="00CF3D9A">
        <w:rPr>
          <w:rFonts w:ascii="Times New Roman" w:eastAsia="Times New Roman" w:hAnsi="Times New Roman" w:cs="Times New Roman"/>
          <w:sz w:val="28"/>
          <w:szCs w:val="28"/>
        </w:rPr>
        <w:t>Тубиан</w:t>
      </w:r>
      <w:proofErr w:type="spellEnd"/>
      <w:r w:rsidRPr="00CF3D9A">
        <w:rPr>
          <w:rFonts w:ascii="Times New Roman" w:eastAsia="Times New Roman" w:hAnsi="Times New Roman" w:cs="Times New Roman"/>
          <w:sz w:val="28"/>
          <w:szCs w:val="28"/>
        </w:rPr>
        <w:t>.</w:t>
      </w:r>
    </w:p>
    <w:p w:rsidR="00B55E2F" w:rsidRPr="00CF3D9A" w:rsidRDefault="00B55E2F" w:rsidP="00CF3D9A">
      <w:pPr>
        <w:pStyle w:val="a7"/>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CF3D9A">
        <w:rPr>
          <w:rFonts w:ascii="Times New Roman" w:eastAsia="Times New Roman" w:hAnsi="Times New Roman" w:cs="Times New Roman"/>
          <w:sz w:val="28"/>
          <w:szCs w:val="28"/>
        </w:rPr>
        <w:t>Поколения курильщиков обречены на вымирание — именно поэтому борьба с курением должна быть делом всего общества. - русский ученый С. Тормозов.</w:t>
      </w:r>
    </w:p>
    <w:p w:rsidR="00B55E2F" w:rsidRPr="00CF3D9A" w:rsidRDefault="00B55E2F" w:rsidP="00CF3D9A">
      <w:pPr>
        <w:pStyle w:val="a7"/>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CF3D9A">
        <w:rPr>
          <w:rFonts w:ascii="Times New Roman" w:eastAsia="Times New Roman" w:hAnsi="Times New Roman" w:cs="Times New Roman"/>
          <w:sz w:val="28"/>
          <w:szCs w:val="28"/>
        </w:rPr>
        <w:t>Курильщик бросит вредную привычку только на том свете. - Георгий Александров.</w:t>
      </w:r>
    </w:p>
    <w:p w:rsidR="00B55E2F" w:rsidRPr="00CF3D9A" w:rsidRDefault="00B55E2F" w:rsidP="00CF3D9A">
      <w:pPr>
        <w:pStyle w:val="a7"/>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CF3D9A">
        <w:rPr>
          <w:rFonts w:ascii="Times New Roman" w:eastAsia="Times New Roman" w:hAnsi="Times New Roman" w:cs="Times New Roman"/>
          <w:sz w:val="28"/>
          <w:szCs w:val="28"/>
        </w:rPr>
        <w:t>Сигарета убивает, если пользоваться ей правильно. - Слоган противников курения в Америке.</w:t>
      </w:r>
    </w:p>
    <w:p w:rsidR="00B55E2F" w:rsidRPr="00CF3D9A" w:rsidRDefault="00B55E2F" w:rsidP="00CF3D9A">
      <w:pPr>
        <w:pStyle w:val="a7"/>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CF3D9A">
        <w:rPr>
          <w:rFonts w:ascii="Times New Roman" w:eastAsia="Times New Roman" w:hAnsi="Times New Roman" w:cs="Times New Roman"/>
          <w:sz w:val="28"/>
          <w:szCs w:val="28"/>
        </w:rPr>
        <w:lastRenderedPageBreak/>
        <w:t>Цитаты приведены с сайта</w:t>
      </w:r>
      <w:hyperlink r:id="rId8" w:history="1">
        <w:r w:rsidRPr="00CF3D9A">
          <w:rPr>
            <w:rFonts w:ascii="Times New Roman" w:eastAsia="Times New Roman" w:hAnsi="Times New Roman" w:cs="Times New Roman"/>
            <w:color w:val="0000FF"/>
            <w:sz w:val="28"/>
            <w:szCs w:val="28"/>
            <w:u w:val="single"/>
          </w:rPr>
          <w:t xml:space="preserve"> http://ne-kurim.ru/</w:t>
        </w:r>
      </w:hyperlink>
    </w:p>
    <w:p w:rsidR="000278AE" w:rsidRPr="00CF3D9A" w:rsidRDefault="000278AE">
      <w:pPr>
        <w:rPr>
          <w:sz w:val="28"/>
          <w:szCs w:val="28"/>
        </w:rPr>
      </w:pPr>
    </w:p>
    <w:sectPr w:rsidR="000278AE" w:rsidRPr="00CF3D9A" w:rsidSect="006F05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7F67CD"/>
    <w:multiLevelType w:val="hybridMultilevel"/>
    <w:tmpl w:val="F5D6A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E2F"/>
    <w:rsid w:val="00000314"/>
    <w:rsid w:val="000278AE"/>
    <w:rsid w:val="004F1BE1"/>
    <w:rsid w:val="005E0652"/>
    <w:rsid w:val="006F05CA"/>
    <w:rsid w:val="00B55E2F"/>
    <w:rsid w:val="00CF3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9059D7-163B-40D7-BEFE-F1C373AA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5CA"/>
  </w:style>
  <w:style w:type="paragraph" w:styleId="1">
    <w:name w:val="heading 1"/>
    <w:basedOn w:val="a"/>
    <w:link w:val="10"/>
    <w:uiPriority w:val="9"/>
    <w:qFormat/>
    <w:rsid w:val="00B55E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55E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5E2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B55E2F"/>
    <w:rPr>
      <w:rFonts w:ascii="Times New Roman" w:eastAsia="Times New Roman" w:hAnsi="Times New Roman" w:cs="Times New Roman"/>
      <w:b/>
      <w:bCs/>
      <w:sz w:val="36"/>
      <w:szCs w:val="36"/>
    </w:rPr>
  </w:style>
  <w:style w:type="character" w:styleId="a3">
    <w:name w:val="Strong"/>
    <w:basedOn w:val="a0"/>
    <w:uiPriority w:val="22"/>
    <w:qFormat/>
    <w:rsid w:val="00B55E2F"/>
    <w:rPr>
      <w:b/>
      <w:bCs/>
    </w:rPr>
  </w:style>
  <w:style w:type="paragraph" w:styleId="a4">
    <w:name w:val="Normal (Web)"/>
    <w:basedOn w:val="a"/>
    <w:uiPriority w:val="99"/>
    <w:semiHidden/>
    <w:unhideWhenUsed/>
    <w:rsid w:val="00B55E2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B55E2F"/>
    <w:rPr>
      <w:i/>
      <w:iCs/>
    </w:rPr>
  </w:style>
  <w:style w:type="character" w:styleId="a6">
    <w:name w:val="Hyperlink"/>
    <w:basedOn w:val="a0"/>
    <w:uiPriority w:val="99"/>
    <w:semiHidden/>
    <w:unhideWhenUsed/>
    <w:rsid w:val="00B55E2F"/>
    <w:rPr>
      <w:color w:val="0000FF"/>
      <w:u w:val="single"/>
    </w:rPr>
  </w:style>
  <w:style w:type="paragraph" w:styleId="a7">
    <w:name w:val="List Paragraph"/>
    <w:basedOn w:val="a"/>
    <w:uiPriority w:val="34"/>
    <w:qFormat/>
    <w:rsid w:val="00CF3D9A"/>
    <w:pPr>
      <w:ind w:left="720"/>
      <w:contextualSpacing/>
    </w:pPr>
  </w:style>
  <w:style w:type="paragraph" w:styleId="a8">
    <w:name w:val="Balloon Text"/>
    <w:basedOn w:val="a"/>
    <w:link w:val="a9"/>
    <w:uiPriority w:val="99"/>
    <w:semiHidden/>
    <w:unhideWhenUsed/>
    <w:rsid w:val="005E065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06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56187">
      <w:bodyDiv w:val="1"/>
      <w:marLeft w:val="0"/>
      <w:marRight w:val="0"/>
      <w:marTop w:val="0"/>
      <w:marBottom w:val="0"/>
      <w:divBdr>
        <w:top w:val="none" w:sz="0" w:space="0" w:color="auto"/>
        <w:left w:val="none" w:sz="0" w:space="0" w:color="auto"/>
        <w:bottom w:val="none" w:sz="0" w:space="0" w:color="auto"/>
        <w:right w:val="none" w:sz="0" w:space="0" w:color="auto"/>
      </w:divBdr>
      <w:divsChild>
        <w:div w:id="92633701">
          <w:marLeft w:val="0"/>
          <w:marRight w:val="0"/>
          <w:marTop w:val="0"/>
          <w:marBottom w:val="0"/>
          <w:divBdr>
            <w:top w:val="none" w:sz="0" w:space="0" w:color="auto"/>
            <w:left w:val="none" w:sz="0" w:space="0" w:color="auto"/>
            <w:bottom w:val="none" w:sz="0" w:space="0" w:color="auto"/>
            <w:right w:val="none" w:sz="0" w:space="0" w:color="auto"/>
          </w:divBdr>
          <w:divsChild>
            <w:div w:id="1410884588">
              <w:marLeft w:val="0"/>
              <w:marRight w:val="0"/>
              <w:marTop w:val="0"/>
              <w:marBottom w:val="0"/>
              <w:divBdr>
                <w:top w:val="none" w:sz="0" w:space="0" w:color="auto"/>
                <w:left w:val="none" w:sz="0" w:space="0" w:color="auto"/>
                <w:bottom w:val="none" w:sz="0" w:space="0" w:color="auto"/>
                <w:right w:val="none" w:sz="0" w:space="0" w:color="auto"/>
              </w:divBdr>
              <w:divsChild>
                <w:div w:id="1806509918">
                  <w:marLeft w:val="0"/>
                  <w:marRight w:val="0"/>
                  <w:marTop w:val="0"/>
                  <w:marBottom w:val="0"/>
                  <w:divBdr>
                    <w:top w:val="none" w:sz="0" w:space="0" w:color="auto"/>
                    <w:left w:val="none" w:sz="0" w:space="0" w:color="auto"/>
                    <w:bottom w:val="none" w:sz="0" w:space="0" w:color="auto"/>
                    <w:right w:val="none" w:sz="0" w:space="0" w:color="auto"/>
                  </w:divBdr>
                  <w:divsChild>
                    <w:div w:id="109469722">
                      <w:marLeft w:val="0"/>
                      <w:marRight w:val="0"/>
                      <w:marTop w:val="0"/>
                      <w:marBottom w:val="0"/>
                      <w:divBdr>
                        <w:top w:val="none" w:sz="0" w:space="0" w:color="auto"/>
                        <w:left w:val="none" w:sz="0" w:space="0" w:color="auto"/>
                        <w:bottom w:val="none" w:sz="0" w:space="0" w:color="auto"/>
                        <w:right w:val="none" w:sz="0" w:space="0" w:color="auto"/>
                      </w:divBdr>
                      <w:divsChild>
                        <w:div w:id="1161387287">
                          <w:marLeft w:val="0"/>
                          <w:marRight w:val="0"/>
                          <w:marTop w:val="0"/>
                          <w:marBottom w:val="0"/>
                          <w:divBdr>
                            <w:top w:val="none" w:sz="0" w:space="0" w:color="auto"/>
                            <w:left w:val="none" w:sz="0" w:space="0" w:color="auto"/>
                            <w:bottom w:val="none" w:sz="0" w:space="0" w:color="auto"/>
                            <w:right w:val="none" w:sz="0" w:space="0" w:color="auto"/>
                          </w:divBdr>
                        </w:div>
                        <w:div w:id="477302788">
                          <w:marLeft w:val="0"/>
                          <w:marRight w:val="0"/>
                          <w:marTop w:val="0"/>
                          <w:marBottom w:val="0"/>
                          <w:divBdr>
                            <w:top w:val="none" w:sz="0" w:space="0" w:color="auto"/>
                            <w:left w:val="none" w:sz="0" w:space="0" w:color="auto"/>
                            <w:bottom w:val="none" w:sz="0" w:space="0" w:color="auto"/>
                            <w:right w:val="none" w:sz="0" w:space="0" w:color="auto"/>
                          </w:divBdr>
                          <w:divsChild>
                            <w:div w:id="160021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kurim.ru/" TargetMode="External"/><Relationship Id="rId3" Type="http://schemas.openxmlformats.org/officeDocument/2006/relationships/settings" Target="settings.xml"/><Relationship Id="rId7" Type="http://schemas.openxmlformats.org/officeDocument/2006/relationships/hyperlink" Target="http://ne-kurim.ru/glossary/rak-legki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ria.ru/infografika/20091119/194497431.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1353</Words>
  <Characters>7717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Director</cp:lastModifiedBy>
  <cp:revision>2</cp:revision>
  <cp:lastPrinted>2019-10-26T11:22:00Z</cp:lastPrinted>
  <dcterms:created xsi:type="dcterms:W3CDTF">2019-10-30T02:51:00Z</dcterms:created>
  <dcterms:modified xsi:type="dcterms:W3CDTF">2019-10-30T02:51:00Z</dcterms:modified>
</cp:coreProperties>
</file>