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A56" w:rsidRPr="001D3B7F" w:rsidRDefault="00416A56" w:rsidP="00180E37">
      <w:pPr>
        <w:ind w:firstLine="567"/>
        <w:jc w:val="center"/>
        <w:rPr>
          <w:rFonts w:ascii="Times New Roman" w:hAnsi="Times New Roman"/>
          <w:sz w:val="28"/>
          <w:szCs w:val="28"/>
        </w:rPr>
      </w:pPr>
      <w:bookmarkStart w:id="0" w:name="_GoBack"/>
      <w:r w:rsidRPr="001D3B7F">
        <w:rPr>
          <w:rFonts w:ascii="Times New Roman" w:hAnsi="Times New Roman"/>
          <w:sz w:val="28"/>
          <w:szCs w:val="28"/>
        </w:rPr>
        <w:t>Приехали на красной машине</w:t>
      </w:r>
      <w:bookmarkEnd w:id="0"/>
      <w:r w:rsidRPr="001D3B7F">
        <w:rPr>
          <w:rFonts w:ascii="Times New Roman" w:hAnsi="Times New Roman"/>
          <w:sz w:val="28"/>
          <w:szCs w:val="28"/>
        </w:rPr>
        <w:t>.</w:t>
      </w:r>
    </w:p>
    <w:p w:rsidR="00416A56" w:rsidRPr="001D3B7F" w:rsidRDefault="00416A56" w:rsidP="009575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D3B7F">
        <w:rPr>
          <w:rFonts w:ascii="Times New Roman" w:hAnsi="Times New Roman"/>
          <w:sz w:val="28"/>
          <w:szCs w:val="28"/>
        </w:rPr>
        <w:t>10 июня в МБОУ СОШ №4 в лагерь к ребятам, на красной машине, приехали пожарные из пожарной части №16/2 с.Покровское. В начале июня ребята уже встречались с инспектором из части и проходили эстафету. Гораздо интереснее и впечатлительнее оказался конкурс с пожарной машиной. Соревнования проходили между первым и вторым отрядам – ребята постарше, и между третьим и четвертым отрядами – ребята помладше. На этот раз эстафета оказалась сложнее. Сначала ребятам из команд нужно было добыть боевую одежду для своего пожарного, один человек мог принести только один предмет за раз, в это время участник на которого возложено самое ответственное дело – это тушение пожара, должен одеться быстрее, чем участник из команды соперников. Когда все обмундирование было одето на «пожарного» ему предстояло первому проложить рукавную линию и потушить пожар. В конце мероприятия нашлось множество желающих не только посмотреть на боевую одежду, но и примерить ее. Кому то из ребят даже удалось подержать рукав с водой и по-настоящему ощутить работу пожарных.</w:t>
      </w:r>
    </w:p>
    <w:p w:rsidR="00416A56" w:rsidRPr="001D3B7F" w:rsidRDefault="00416A56" w:rsidP="001D3B7F">
      <w:pPr>
        <w:spacing w:after="0"/>
        <w:ind w:left="4820"/>
        <w:jc w:val="both"/>
        <w:rPr>
          <w:rFonts w:ascii="Times New Roman" w:hAnsi="Times New Roman"/>
          <w:sz w:val="20"/>
          <w:szCs w:val="20"/>
        </w:rPr>
      </w:pPr>
      <w:r w:rsidRPr="001D3B7F">
        <w:rPr>
          <w:rFonts w:ascii="Times New Roman" w:hAnsi="Times New Roman"/>
          <w:sz w:val="20"/>
          <w:szCs w:val="20"/>
        </w:rPr>
        <w:t>Инспектор по основной деятельности</w:t>
      </w:r>
    </w:p>
    <w:p w:rsidR="00416A56" w:rsidRPr="001D3B7F" w:rsidRDefault="00416A56" w:rsidP="001D3B7F">
      <w:pPr>
        <w:spacing w:after="0"/>
        <w:ind w:left="4820"/>
        <w:jc w:val="both"/>
        <w:rPr>
          <w:rFonts w:ascii="Times New Roman" w:hAnsi="Times New Roman"/>
          <w:sz w:val="20"/>
          <w:szCs w:val="20"/>
        </w:rPr>
      </w:pPr>
      <w:r w:rsidRPr="001D3B7F">
        <w:rPr>
          <w:rFonts w:ascii="Times New Roman" w:hAnsi="Times New Roman"/>
          <w:sz w:val="20"/>
          <w:szCs w:val="20"/>
        </w:rPr>
        <w:t xml:space="preserve"> ПЧ №16/2 ГКПТУ СО</w:t>
      </w:r>
    </w:p>
    <w:p w:rsidR="00416A56" w:rsidRPr="001D3B7F" w:rsidRDefault="00416A56" w:rsidP="001D3B7F">
      <w:pPr>
        <w:spacing w:after="0"/>
        <w:ind w:left="4820"/>
        <w:jc w:val="both"/>
        <w:rPr>
          <w:rFonts w:ascii="Times New Roman" w:hAnsi="Times New Roman"/>
          <w:sz w:val="20"/>
          <w:szCs w:val="20"/>
        </w:rPr>
      </w:pPr>
      <w:r w:rsidRPr="001D3B7F">
        <w:rPr>
          <w:rFonts w:ascii="Times New Roman" w:hAnsi="Times New Roman"/>
          <w:sz w:val="20"/>
          <w:szCs w:val="20"/>
        </w:rPr>
        <w:t xml:space="preserve"> «ОПС Свердловской области №16»</w:t>
      </w:r>
    </w:p>
    <w:p w:rsidR="00416A56" w:rsidRPr="001D3B7F" w:rsidRDefault="00416A56" w:rsidP="001D3B7F">
      <w:pPr>
        <w:spacing w:after="0"/>
        <w:ind w:left="4820"/>
        <w:jc w:val="both"/>
        <w:rPr>
          <w:rFonts w:ascii="Times New Roman" w:hAnsi="Times New Roman"/>
          <w:sz w:val="20"/>
          <w:szCs w:val="20"/>
        </w:rPr>
      </w:pPr>
      <w:r w:rsidRPr="001D3B7F">
        <w:rPr>
          <w:rFonts w:ascii="Times New Roman" w:hAnsi="Times New Roman"/>
          <w:sz w:val="20"/>
          <w:szCs w:val="20"/>
        </w:rPr>
        <w:t>Косарева Татьяна Фаритовна</w:t>
      </w:r>
    </w:p>
    <w:p w:rsidR="00416A56" w:rsidRPr="00B431FF" w:rsidRDefault="00416A56" w:rsidP="00BE0382">
      <w:pPr>
        <w:ind w:hanging="900"/>
      </w:pPr>
      <w:r>
        <w:rPr>
          <w:rFonts w:ascii="Times New Roman" w:hAnsi="Times New Roman"/>
          <w:sz w:val="24"/>
          <w:szCs w:val="24"/>
        </w:rPr>
        <w:t xml:space="preserve"> </w:t>
      </w:r>
      <w:r w:rsidR="003F2763">
        <w:rPr>
          <w:noProof/>
          <w:lang w:eastAsia="ru-RU"/>
        </w:rPr>
        <w:drawing>
          <wp:inline distT="0" distB="0" distL="0" distR="0">
            <wp:extent cx="2686050" cy="2009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="003F2763">
        <w:rPr>
          <w:noProof/>
          <w:lang w:eastAsia="ru-RU"/>
        </w:rPr>
        <w:drawing>
          <wp:inline distT="0" distB="0" distL="0" distR="0">
            <wp:extent cx="2686050" cy="2009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A56" w:rsidRDefault="00416A56" w:rsidP="00BE0382">
      <w:pPr>
        <w:ind w:hanging="900"/>
      </w:pPr>
    </w:p>
    <w:p w:rsidR="00416A56" w:rsidRPr="00BE0382" w:rsidRDefault="003F2763" w:rsidP="00BE0382">
      <w:pPr>
        <w:ind w:hanging="900"/>
        <w:jc w:val="center"/>
      </w:pPr>
      <w:r>
        <w:rPr>
          <w:noProof/>
          <w:lang w:eastAsia="ru-RU"/>
        </w:rPr>
        <w:drawing>
          <wp:inline distT="0" distB="0" distL="0" distR="0">
            <wp:extent cx="2686050" cy="2009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6A56" w:rsidRPr="00BE0382" w:rsidSect="00BE0382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5F9"/>
    <w:rsid w:val="00180BE0"/>
    <w:rsid w:val="00180E37"/>
    <w:rsid w:val="001D3B7F"/>
    <w:rsid w:val="0031363E"/>
    <w:rsid w:val="003F2763"/>
    <w:rsid w:val="00416A56"/>
    <w:rsid w:val="009575F9"/>
    <w:rsid w:val="00B431FF"/>
    <w:rsid w:val="00B836AB"/>
    <w:rsid w:val="00BE0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C4128C4-4364-4A2A-B7FA-CA7961104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36AB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notebook</cp:lastModifiedBy>
  <cp:revision>2</cp:revision>
  <dcterms:created xsi:type="dcterms:W3CDTF">2019-06-13T09:37:00Z</dcterms:created>
  <dcterms:modified xsi:type="dcterms:W3CDTF">2019-06-13T09:37:00Z</dcterms:modified>
</cp:coreProperties>
</file>