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0F" w:rsidRPr="00A5420F" w:rsidRDefault="00A5420F" w:rsidP="00A5420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420F">
        <w:rPr>
          <w:rFonts w:ascii="Times New Roman" w:hAnsi="Times New Roman" w:cs="Times New Roman"/>
          <w:b/>
          <w:sz w:val="28"/>
          <w:szCs w:val="28"/>
        </w:rPr>
        <w:t>Конференция «Шагнем в науку»</w:t>
      </w:r>
    </w:p>
    <w:p w:rsidR="00206B32" w:rsidRPr="00A5420F" w:rsidRDefault="00A5420F" w:rsidP="00A54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0F">
        <w:rPr>
          <w:rFonts w:ascii="Times New Roman" w:hAnsi="Times New Roman" w:cs="Times New Roman"/>
          <w:sz w:val="28"/>
          <w:szCs w:val="28"/>
        </w:rPr>
        <w:t>2018-2019 учебный  год стал важным для педагогов и обучающихся МБО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420F">
        <w:rPr>
          <w:rFonts w:ascii="Times New Roman" w:hAnsi="Times New Roman" w:cs="Times New Roman"/>
          <w:sz w:val="28"/>
          <w:szCs w:val="28"/>
        </w:rPr>
        <w:t xml:space="preserve"> СОШ № 4  в плане научно-исследовательской деятельности. На протяжении нескольких учебных месяцев кураторы направлений социального проекта сетевого взаимодействия «Культурный код российского человека» занимались исследовательской деятельностью с ребятами нашей школы.</w:t>
      </w:r>
    </w:p>
    <w:p w:rsidR="00A5420F" w:rsidRDefault="00A5420F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0F">
        <w:rPr>
          <w:rFonts w:ascii="Times New Roman" w:hAnsi="Times New Roman" w:cs="Times New Roman"/>
          <w:sz w:val="28"/>
          <w:szCs w:val="28"/>
        </w:rPr>
        <w:t>Часть работ была представлена ранее на школьном, а поз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5420F">
        <w:rPr>
          <w:rFonts w:ascii="Times New Roman" w:hAnsi="Times New Roman" w:cs="Times New Roman"/>
          <w:sz w:val="28"/>
          <w:szCs w:val="28"/>
        </w:rPr>
        <w:t>е и на муниципальном этапе защиты научно-исследовательских проектов обучающихся.</w:t>
      </w:r>
    </w:p>
    <w:p w:rsidR="00A5420F" w:rsidRDefault="00A5420F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конференции «Шагнем в науку», состоявшейся 21 марта 2019 года на сцене покровской школы. Каждому выступающему представилась возможность представить результаты своих исследований, рассказав о целях, задачах, и, самое главное, – о практической значимости своей деятельности.</w:t>
      </w:r>
    </w:p>
    <w:p w:rsidR="00A5420F" w:rsidRDefault="00A5420F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Поразило разнообразие рассматриваемых вопросов: </w:t>
      </w:r>
      <w:r w:rsidR="003054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ральская роспись, украшение валенок, образ еды в русском фольклоре, проблемы взаимоотношения поколений, </w:t>
      </w:r>
      <w:r w:rsidR="003054EF">
        <w:rPr>
          <w:rFonts w:ascii="Times New Roman" w:hAnsi="Times New Roman" w:cs="Times New Roman"/>
          <w:sz w:val="28"/>
          <w:szCs w:val="28"/>
        </w:rPr>
        <w:t xml:space="preserve">школьная форма, исторические личности, - все это и многое другое стало объектом исследования. Ребят интересовало строение вулкана, принцип действия метро, устройство пылесоса и насоса. С особой тщательностью составлялась Красная книга с.Покровское. А об истории родной школы ребята даже написали стихи! </w:t>
      </w:r>
    </w:p>
    <w:p w:rsidR="003054EF" w:rsidRDefault="003054EF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Радует то, что на протяжении всей конференции на сцене представляли итоги своей творческой деятельности коллективы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Хоровое пение» , руководитель: Малых К.С. </w:t>
      </w:r>
    </w:p>
    <w:p w:rsidR="003054EF" w:rsidRDefault="003054EF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Е.А.Качур, ведущая конференции, представил результаты работы всего педагогического коллектива и обучающихся за учебный год.</w:t>
      </w:r>
    </w:p>
    <w:p w:rsidR="00317B8D" w:rsidRDefault="00317B8D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8D" w:rsidRDefault="00317B8D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8D" w:rsidRDefault="00317B8D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8D" w:rsidRDefault="00317B8D" w:rsidP="0030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8D" w:rsidRDefault="00317B8D" w:rsidP="00317B8D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3927"/>
            <wp:effectExtent l="19050" t="0" r="3175" b="0"/>
            <wp:docPr id="1" name="Рисунок 1" descr="C:\Users\Admin\Desktop\конференция\IMG-20190321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нференция\IMG-20190321-WA00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8D" w:rsidRDefault="00317B8D" w:rsidP="00317B8D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3927"/>
            <wp:effectExtent l="19050" t="0" r="3175" b="0"/>
            <wp:docPr id="2" name="Рисунок 2" descr="C:\Users\Admin\Desktop\конференция\IMG-20190321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нференция\IMG-20190321-WA00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8D" w:rsidRDefault="00317B8D" w:rsidP="00317B8D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3927"/>
            <wp:effectExtent l="19050" t="0" r="3175" b="0"/>
            <wp:docPr id="3" name="Рисунок 3" descr="C:\Users\Admin\Desktop\конференция\IMG-20190321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нференция\IMG-20190321-WA00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8D" w:rsidRDefault="00317B8D" w:rsidP="00317B8D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3927"/>
            <wp:effectExtent l="19050" t="0" r="3175" b="0"/>
            <wp:docPr id="4" name="Рисунок 4" descr="C:\Users\Admin\Desktop\конференция\IMG-20190321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онференция\IMG-20190321-WA00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8D" w:rsidRDefault="00317B8D" w:rsidP="00317B8D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3927"/>
            <wp:effectExtent l="19050" t="0" r="3175" b="0"/>
            <wp:docPr id="5" name="Рисунок 5" descr="C:\Users\Admin\Desktop\конференция\IMG-20190321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онференция\IMG-20190321-WA009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8D" w:rsidRPr="00317B8D" w:rsidRDefault="00317B8D" w:rsidP="00317B8D">
      <w:pPr>
        <w:rPr>
          <w:rFonts w:ascii="Times New Roman" w:hAnsi="Times New Roman" w:cs="Times New Roman"/>
          <w:sz w:val="28"/>
          <w:szCs w:val="28"/>
        </w:rPr>
      </w:pPr>
    </w:p>
    <w:p w:rsidR="00317B8D" w:rsidRDefault="00317B8D" w:rsidP="00317B8D">
      <w:pPr>
        <w:rPr>
          <w:rFonts w:ascii="Times New Roman" w:hAnsi="Times New Roman" w:cs="Times New Roman"/>
          <w:sz w:val="28"/>
          <w:szCs w:val="28"/>
        </w:rPr>
      </w:pPr>
    </w:p>
    <w:p w:rsidR="00317B8D" w:rsidRDefault="00317B8D" w:rsidP="0031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822304"/>
            <wp:effectExtent l="19050" t="0" r="3175" b="0"/>
            <wp:docPr id="6" name="Рисунок 6" descr="C:\Users\Admin\Desktop\конференция\20190321_19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онференция\20190321_1946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8D" w:rsidRPr="00317B8D" w:rsidRDefault="00317B8D" w:rsidP="00317B8D">
      <w:pPr>
        <w:rPr>
          <w:rFonts w:ascii="Times New Roman" w:hAnsi="Times New Roman" w:cs="Times New Roman"/>
          <w:sz w:val="28"/>
          <w:szCs w:val="28"/>
        </w:rPr>
      </w:pPr>
    </w:p>
    <w:sectPr w:rsidR="00317B8D" w:rsidRPr="00317B8D" w:rsidSect="002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20F"/>
    <w:rsid w:val="00206B32"/>
    <w:rsid w:val="003054EF"/>
    <w:rsid w:val="00317B8D"/>
    <w:rsid w:val="008F0E6B"/>
    <w:rsid w:val="00A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458F9-791D-476C-85FE-90192BC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2019-03-26T07:32:00Z</dcterms:created>
  <dcterms:modified xsi:type="dcterms:W3CDTF">2019-03-26T07:32:00Z</dcterms:modified>
</cp:coreProperties>
</file>